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DE0FE" w14:textId="77777777" w:rsidR="00993D48" w:rsidRPr="00B8013E" w:rsidRDefault="00993D48" w:rsidP="00A73A07">
      <w:pPr>
        <w:pStyle w:val="Nadpis1centr"/>
      </w:pPr>
      <w:r w:rsidRPr="00B8013E">
        <w:t>Zápis ze schůze shromáždění Společenství vlastníků jednotek Tusarova 18</w:t>
      </w:r>
    </w:p>
    <w:p w14:paraId="07BD38E2" w14:textId="77777777" w:rsidR="00993D48" w:rsidRPr="00B8013E" w:rsidRDefault="00993D48" w:rsidP="00A73A07">
      <w:pPr>
        <w:jc w:val="center"/>
      </w:pPr>
      <w:r w:rsidRPr="00B8013E">
        <w:t>se sídlem Tusarova 1463/18, 170 00 Praha 7</w:t>
      </w:r>
      <w:r>
        <w:t xml:space="preserve">, </w:t>
      </w:r>
      <w:r w:rsidRPr="000424A3">
        <w:t>IČ:</w:t>
      </w:r>
      <w:r>
        <w:t xml:space="preserve"> </w:t>
      </w:r>
      <w:r w:rsidRPr="000424A3">
        <w:t>24809659</w:t>
      </w:r>
    </w:p>
    <w:p w14:paraId="013BE9F5" w14:textId="77777777" w:rsidR="00993D48" w:rsidRDefault="00993D48" w:rsidP="00993D48">
      <w:pPr>
        <w:contextualSpacing/>
      </w:pPr>
    </w:p>
    <w:p w14:paraId="5A1D4788" w14:textId="27852C38" w:rsidR="00993D48" w:rsidRDefault="00993D48" w:rsidP="00020BDF">
      <w:pPr>
        <w:spacing w:after="160" w:line="259" w:lineRule="auto"/>
        <w:jc w:val="both"/>
      </w:pPr>
      <w:r w:rsidRPr="00624053">
        <w:t xml:space="preserve">Shromáždění bylo na žádost výboru SVJ svoláno panem Robertem Starostou (KPS) 29. 12. Na webu </w:t>
      </w:r>
      <w:r w:rsidR="00A36907">
        <w:t xml:space="preserve">domu </w:t>
      </w:r>
      <w:r w:rsidRPr="00624053">
        <w:t>byl zveřejněn program</w:t>
      </w:r>
      <w:r w:rsidR="00A36907">
        <w:t xml:space="preserve"> </w:t>
      </w:r>
      <w:r w:rsidR="00A36907" w:rsidRPr="00624053">
        <w:t>shromáždění</w:t>
      </w:r>
      <w:r w:rsidR="00A36907">
        <w:t>,</w:t>
      </w:r>
      <w:r w:rsidRPr="00624053">
        <w:t xml:space="preserve"> hospodaření za roky 2019, 2020 a 2021 a detaily k některým bodům programu.</w:t>
      </w:r>
    </w:p>
    <w:p w14:paraId="304E080B" w14:textId="797487E3" w:rsidR="00993D48" w:rsidRPr="00C70654" w:rsidRDefault="00A36907" w:rsidP="00993D48">
      <w:pPr>
        <w:contextualSpacing/>
      </w:pPr>
      <w:r>
        <w:t>Termín konání shromáždění</w:t>
      </w:r>
      <w:r w:rsidR="00993D48" w:rsidRPr="00C70654">
        <w:t xml:space="preserve"> </w:t>
      </w:r>
      <w:r w:rsidR="00993D48">
        <w:t>26.1.</w:t>
      </w:r>
      <w:r w:rsidR="00993D48" w:rsidRPr="00C70654">
        <w:t>20</w:t>
      </w:r>
      <w:r w:rsidR="00993D48">
        <w:t>22</w:t>
      </w:r>
      <w:r w:rsidR="00993D48" w:rsidRPr="00C70654">
        <w:t xml:space="preserve"> v domě Tusarova 18, Praha 7</w:t>
      </w:r>
    </w:p>
    <w:p w14:paraId="3C976D75" w14:textId="16A7DF77" w:rsidR="00993D48" w:rsidRPr="00C70654" w:rsidRDefault="00A36907" w:rsidP="00993D48">
      <w:pPr>
        <w:contextualSpacing/>
      </w:pPr>
      <w:r>
        <w:t>Podepisování prezenční listiny, z</w:t>
      </w:r>
      <w:r w:rsidR="00993D48" w:rsidRPr="00C70654">
        <w:t xml:space="preserve">ahájení </w:t>
      </w:r>
      <w:bookmarkStart w:id="0" w:name="_Hlk475977840"/>
      <w:r w:rsidR="00993D48" w:rsidRPr="00C70654">
        <w:t>shromáždění</w:t>
      </w:r>
      <w:bookmarkEnd w:id="0"/>
      <w:r w:rsidR="00993D48">
        <w:t xml:space="preserve"> v 18:10 hod</w:t>
      </w:r>
      <w:r>
        <w:t>.</w:t>
      </w:r>
    </w:p>
    <w:p w14:paraId="184EE4B8" w14:textId="77777777" w:rsidR="00993D48" w:rsidRPr="00624053" w:rsidRDefault="00993D48" w:rsidP="00993D48">
      <w:pPr>
        <w:jc w:val="both"/>
      </w:pPr>
      <w:r w:rsidRPr="00624053">
        <w:t>Po podepsání přítomných</w:t>
      </w:r>
      <w:r>
        <w:t xml:space="preserve"> na prezenční listinu</w:t>
      </w:r>
      <w:r w:rsidRPr="00624053">
        <w:t xml:space="preserve"> a sečtení </w:t>
      </w:r>
      <w:r>
        <w:t>vlastníků</w:t>
      </w:r>
      <w:r w:rsidRPr="00624053">
        <w:t xml:space="preserve"> zastoupených na základě plných mocí, které byly předány p. Starostovi, byl počet </w:t>
      </w:r>
      <w:r>
        <w:t>vlastníků</w:t>
      </w:r>
      <w:r w:rsidRPr="00624053">
        <w:t xml:space="preserve"> 66 % (12 z 18 vlastníků) a shromáždění bylo označeno za usnášeníschopné.</w:t>
      </w:r>
    </w:p>
    <w:p w14:paraId="25A917B3" w14:textId="77777777" w:rsidR="00993D48" w:rsidRDefault="00993D48" w:rsidP="00993D48">
      <w:pPr>
        <w:jc w:val="both"/>
      </w:pPr>
    </w:p>
    <w:p w14:paraId="6C43CA7C" w14:textId="50C722DF" w:rsidR="00D6233D" w:rsidRPr="00993D48" w:rsidRDefault="00993D48" w:rsidP="00D6233D">
      <w:pPr>
        <w:pStyle w:val="Smlouvy-sl2arabsk"/>
      </w:pPr>
      <w:r w:rsidRPr="00993D48">
        <w:t>V</w:t>
      </w:r>
      <w:r w:rsidRPr="00D6233D">
        <w:t xml:space="preserve">olba předsedajícího, </w:t>
      </w:r>
      <w:bookmarkStart w:id="1" w:name="_Hlk20846756"/>
      <w:r w:rsidRPr="00D6233D">
        <w:t xml:space="preserve">skrutátora </w:t>
      </w:r>
      <w:bookmarkEnd w:id="1"/>
      <w:r w:rsidRPr="00D6233D">
        <w:t>(počítá hlas</w:t>
      </w:r>
      <w:r w:rsidRPr="00993D48">
        <w:t>y), zapisovatele a ověřovatele:</w:t>
      </w:r>
    </w:p>
    <w:p w14:paraId="552ABF93" w14:textId="77777777" w:rsidR="00D6233D" w:rsidRDefault="00D6233D" w:rsidP="00993D48">
      <w:r>
        <w:t>Paní Zora Hesová byla navržena a zvolena jako</w:t>
      </w:r>
      <w:r w:rsidR="00993D48" w:rsidRPr="00D6233D">
        <w:t xml:space="preserve"> předsedající</w:t>
      </w:r>
      <w:r>
        <w:t>, jako</w:t>
      </w:r>
      <w:r w:rsidR="00993D48" w:rsidRPr="00D6233D">
        <w:t xml:space="preserve"> skrutátor </w:t>
      </w:r>
      <w:r>
        <w:t xml:space="preserve">byl zvolen </w:t>
      </w:r>
      <w:r w:rsidR="00993D48" w:rsidRPr="00D6233D">
        <w:t xml:space="preserve">Robert Starosta (počítá hlasy), jako zapisovatel Zora Hesová a jako ověřovatel Robert Starosta. </w:t>
      </w:r>
    </w:p>
    <w:p w14:paraId="65B78B02" w14:textId="6806E14F" w:rsidR="00D6233D" w:rsidRDefault="00993D48" w:rsidP="00993D48">
      <w:r w:rsidRPr="00D6233D">
        <w:t xml:space="preserve">O návrhu bylo hlasováno  </w:t>
      </w:r>
    </w:p>
    <w:p w14:paraId="4D5CA770" w14:textId="60C3C18B" w:rsidR="00D6233D" w:rsidRDefault="00D6233D" w:rsidP="00D6233D">
      <w:bookmarkStart w:id="2" w:name="_Hlk20495533"/>
      <w:bookmarkStart w:id="3" w:name="_Hlk20418146"/>
      <w:r w:rsidRPr="00145875">
        <w:t xml:space="preserve">Pro </w:t>
      </w:r>
      <w:r>
        <w:t xml:space="preserve">návrh: </w:t>
      </w:r>
      <w:r>
        <w:tab/>
      </w:r>
      <w:proofErr w:type="gramStart"/>
      <w:r w:rsidRPr="00145875">
        <w:t>100%</w:t>
      </w:r>
      <w:proofErr w:type="gramEnd"/>
      <w:r w:rsidRPr="00145875">
        <w:t xml:space="preserve"> hlasů všech přítomných</w:t>
      </w:r>
      <w:r>
        <w:t xml:space="preserve"> </w:t>
      </w:r>
      <w:bookmarkEnd w:id="2"/>
    </w:p>
    <w:p w14:paraId="76905A1D" w14:textId="03739FCF" w:rsidR="00D6233D" w:rsidRDefault="00D6233D" w:rsidP="00D6233D">
      <w:bookmarkStart w:id="4" w:name="_Hlk20496554"/>
      <w:r w:rsidRPr="00145875">
        <w:t>Pro</w:t>
      </w:r>
      <w:r>
        <w:t>ti</w:t>
      </w:r>
      <w:r w:rsidRPr="00145875">
        <w:t xml:space="preserve"> </w:t>
      </w:r>
      <w:r>
        <w:t xml:space="preserve">návrhu: </w:t>
      </w:r>
      <w:r>
        <w:tab/>
      </w:r>
      <w:r w:rsidRPr="00145875">
        <w:t xml:space="preserve">0% </w:t>
      </w:r>
    </w:p>
    <w:p w14:paraId="1ADDEFFE" w14:textId="2C15DB6A" w:rsidR="00D6233D" w:rsidRDefault="00D6233D" w:rsidP="00D6233D">
      <w:r>
        <w:t xml:space="preserve">Zdržel se: </w:t>
      </w:r>
      <w:r>
        <w:tab/>
      </w:r>
      <w:r w:rsidRPr="00145875">
        <w:t xml:space="preserve">0% </w:t>
      </w:r>
    </w:p>
    <w:p w14:paraId="69964715" w14:textId="5CFFAA5D" w:rsidR="00993D48" w:rsidRPr="00D6233D" w:rsidRDefault="00D6233D" w:rsidP="008920BC">
      <w:r w:rsidRPr="00F9186F">
        <w:rPr>
          <w:b/>
          <w:bCs/>
        </w:rPr>
        <w:t>Návrh byl přijat</w:t>
      </w:r>
      <w:r w:rsidRPr="00F9186F">
        <w:rPr>
          <w:b/>
          <w:bCs/>
        </w:rPr>
        <w:br/>
      </w:r>
      <w:bookmarkEnd w:id="3"/>
      <w:bookmarkEnd w:id="4"/>
      <w:r w:rsidR="00993D48" w:rsidRPr="00D6233D">
        <w:t xml:space="preserve"> </w:t>
      </w:r>
    </w:p>
    <w:p w14:paraId="2A3A3772" w14:textId="77777777" w:rsidR="00536A61" w:rsidRDefault="00D6233D" w:rsidP="00993D48">
      <w:pPr>
        <w:pStyle w:val="Smlouvy-sl2arabsk"/>
      </w:pPr>
      <w:r>
        <w:t>S</w:t>
      </w:r>
      <w:r w:rsidR="00993D48" w:rsidRPr="00536A61">
        <w:t>chválení</w:t>
      </w:r>
      <w:r w:rsidR="00993D48">
        <w:t xml:space="preserve"> hospodaření SVJ za 2019, 2020 a uzávěrka na konci roku 2021 </w:t>
      </w:r>
    </w:p>
    <w:p w14:paraId="3C6DAB34" w14:textId="6701DF07" w:rsidR="008920BC" w:rsidRPr="008920BC" w:rsidRDefault="00993D48" w:rsidP="00536A61">
      <w:r w:rsidRPr="008920BC">
        <w:t xml:space="preserve">R. Starosta vysvětlil několik bodů ohledně hospodaření za 2021, zejména zvýšenou spotřebu elektřiny výtahu. Běžnou výši spotřeby, asi 30 000 CZK, zahrnul za 2021 do výdajů a její navýšení, asi 24 000, do fondu oprav. Důvod navýšení spotřeby se stále hledá, od té doby, co se stav elektroměru zapisuje, tedy od poslední roční faktury v létě 2021, je spotřeba v normě roku 2019. Na příčinu se tedy nepřišlo, ale problém podle všeho nepokračuje. </w:t>
      </w:r>
    </w:p>
    <w:p w14:paraId="17CCF268" w14:textId="77777777" w:rsidR="005E4931" w:rsidRDefault="008920BC" w:rsidP="005E4931">
      <w:r w:rsidRPr="008920BC">
        <w:t>Schvalujete hospodaření SVJ let 2019, 2020 a 2021?</w:t>
      </w:r>
      <w:bookmarkStart w:id="5" w:name="_Hlk20496774"/>
    </w:p>
    <w:p w14:paraId="4813F2EE" w14:textId="418148A6" w:rsidR="008920BC" w:rsidRDefault="008920BC" w:rsidP="005E4931">
      <w:r w:rsidRPr="00145875">
        <w:t>Pro</w:t>
      </w:r>
      <w:r>
        <w:t xml:space="preserve"> návrh:</w:t>
      </w:r>
      <w:r>
        <w:tab/>
      </w:r>
      <w:proofErr w:type="gramStart"/>
      <w:r w:rsidRPr="00145875">
        <w:t>100%</w:t>
      </w:r>
      <w:proofErr w:type="gramEnd"/>
      <w:r w:rsidRPr="00145875">
        <w:t xml:space="preserve"> hlasů všech přítomných</w:t>
      </w:r>
    </w:p>
    <w:p w14:paraId="405B74D2" w14:textId="0CD2DB0B" w:rsidR="008920BC" w:rsidRDefault="008920BC" w:rsidP="008920BC">
      <w:r w:rsidRPr="00145875">
        <w:t>Pro</w:t>
      </w:r>
      <w:r>
        <w:t>ti</w:t>
      </w:r>
      <w:r w:rsidRPr="00145875">
        <w:t xml:space="preserve"> </w:t>
      </w:r>
      <w:r>
        <w:t xml:space="preserve">návrhu: </w:t>
      </w:r>
      <w:r>
        <w:tab/>
      </w:r>
      <w:r w:rsidRPr="00145875">
        <w:t xml:space="preserve">0% </w:t>
      </w:r>
    </w:p>
    <w:p w14:paraId="69534CBD" w14:textId="77777777" w:rsidR="00020BDF" w:rsidRDefault="008920BC" w:rsidP="00020BDF">
      <w:r>
        <w:t xml:space="preserve">Zdržel se: </w:t>
      </w:r>
      <w:r>
        <w:tab/>
      </w:r>
      <w:r w:rsidRPr="00145875">
        <w:t xml:space="preserve">0% </w:t>
      </w:r>
    </w:p>
    <w:p w14:paraId="6F7CF4D8" w14:textId="4322ECA8" w:rsidR="00993D48" w:rsidRDefault="008920BC" w:rsidP="00020BDF">
      <w:pPr>
        <w:rPr>
          <w:b/>
          <w:bCs/>
        </w:rPr>
      </w:pPr>
      <w:r w:rsidRPr="008920BC">
        <w:rPr>
          <w:b/>
          <w:bCs/>
        </w:rPr>
        <w:t>Návrh byl přijat</w:t>
      </w:r>
      <w:bookmarkEnd w:id="5"/>
    </w:p>
    <w:p w14:paraId="2DDDB2FD" w14:textId="77777777" w:rsidR="00020BDF" w:rsidRPr="00020BDF" w:rsidRDefault="00020BDF" w:rsidP="00020BDF"/>
    <w:p w14:paraId="5DD92BB9" w14:textId="77777777" w:rsidR="008920BC" w:rsidRPr="008920BC" w:rsidRDefault="00BF2454" w:rsidP="008920BC">
      <w:pPr>
        <w:pStyle w:val="Smlouvy-sl2arabsk"/>
        <w:rPr>
          <w:rFonts w:asciiTheme="minorHAnsi" w:eastAsiaTheme="minorHAnsi" w:hAnsiTheme="minorHAnsi" w:cstheme="minorBidi"/>
          <w:sz w:val="22"/>
        </w:rPr>
      </w:pPr>
      <w:hyperlink r:id="rId7" w:history="1">
        <w:r w:rsidR="008920BC" w:rsidRPr="008920BC">
          <w:t>Schválení odměn pro členy výboru</w:t>
        </w:r>
      </w:hyperlink>
      <w:r w:rsidR="008920BC" w:rsidRPr="008920BC">
        <w:t xml:space="preserve"> </w:t>
      </w:r>
    </w:p>
    <w:p w14:paraId="27C9FFD3" w14:textId="4CC5DDC2" w:rsidR="00993D48" w:rsidRPr="008920BC" w:rsidRDefault="00993D48" w:rsidP="008920BC">
      <w:r w:rsidRPr="008920BC">
        <w:t>Následovala diskuse o odměnách výboru. Jelikož jsou členové výboru odměňování jednou ročně z rozhodnutí schůze, za poslední dva roky – 2020 a 2021 – odměněni nebyli. Nesou zodpovědnost a starají se o chod domu – i když zodpovědnost je za určitých okolností pokryta pojistkou. Odměny navíc je nutné rozhodnout proto, aby byly jasné podmínky pro nového, třetího člena výboru poté, co odstoupil pan Macháček.</w:t>
      </w:r>
    </w:p>
    <w:p w14:paraId="0B681726" w14:textId="77777777" w:rsidR="00993D48" w:rsidRPr="008920BC" w:rsidRDefault="00993D48" w:rsidP="008920BC">
      <w:r w:rsidRPr="008920BC">
        <w:t>Navrženo bylo odměnit celý výbor částkou 15 000 za rok s tím, že si ji výbor podle rozsahu práce sám rozdělí. Navrženo bylo, že o odměnách výboru se opět rozhodne za rok podle rozsahu práce.</w:t>
      </w:r>
    </w:p>
    <w:p w14:paraId="334CC9F3" w14:textId="1E23B766" w:rsidR="00993D48" w:rsidRDefault="00993D48" w:rsidP="005E4931">
      <w:r>
        <w:t>O odměnách pro členy výboru proběhlo hlasování a navržený postup i částka (15 000 pro výbor za rok, tedy zpětné vyplacení 30 000 CZK za 2020 a 2021).</w:t>
      </w:r>
    </w:p>
    <w:p w14:paraId="2611A8C8" w14:textId="77777777" w:rsidR="005E4931" w:rsidRDefault="005E4931" w:rsidP="005E4931">
      <w:r>
        <w:t>Schvalujete navržené odměny členů výboru?</w:t>
      </w:r>
    </w:p>
    <w:p w14:paraId="393433FD" w14:textId="57565542" w:rsidR="005E4931" w:rsidRPr="005E4931" w:rsidRDefault="005E4931" w:rsidP="005E4931">
      <w:r w:rsidRPr="00145875">
        <w:lastRenderedPageBreak/>
        <w:t>Pro</w:t>
      </w:r>
      <w:r>
        <w:t xml:space="preserve"> návrh:</w:t>
      </w:r>
      <w:r>
        <w:tab/>
      </w:r>
      <w:proofErr w:type="gramStart"/>
      <w:r w:rsidRPr="00145875">
        <w:t>100%</w:t>
      </w:r>
      <w:proofErr w:type="gramEnd"/>
      <w:r w:rsidRPr="00145875">
        <w:t xml:space="preserve"> hlasů všech přítomných</w:t>
      </w:r>
    </w:p>
    <w:p w14:paraId="22BB3A6B" w14:textId="5186BBEE" w:rsidR="005E4931" w:rsidRDefault="005E4931" w:rsidP="005E4931">
      <w:r w:rsidRPr="00145875">
        <w:t>Pro</w:t>
      </w:r>
      <w:r>
        <w:t>ti</w:t>
      </w:r>
      <w:r w:rsidRPr="00145875">
        <w:t xml:space="preserve"> </w:t>
      </w:r>
      <w:r>
        <w:t xml:space="preserve">návrhu: </w:t>
      </w:r>
      <w:r>
        <w:tab/>
      </w:r>
      <w:r w:rsidRPr="00145875">
        <w:t xml:space="preserve">0% </w:t>
      </w:r>
    </w:p>
    <w:p w14:paraId="02866977" w14:textId="77777777" w:rsidR="00020BDF" w:rsidRDefault="005E4931" w:rsidP="00020BDF">
      <w:r>
        <w:t xml:space="preserve">Zdržel se: </w:t>
      </w:r>
      <w:r w:rsidR="00020BDF">
        <w:tab/>
      </w:r>
      <w:r w:rsidRPr="00145875">
        <w:t xml:space="preserve">0% </w:t>
      </w:r>
    </w:p>
    <w:p w14:paraId="69067E9D" w14:textId="69C8CAC4" w:rsidR="005E4931" w:rsidRPr="006D2606" w:rsidRDefault="005E4931" w:rsidP="005E4931">
      <w:r w:rsidRPr="008920BC">
        <w:rPr>
          <w:b/>
          <w:bCs/>
        </w:rPr>
        <w:t>Návrh byl přijat</w:t>
      </w:r>
      <w:r w:rsidRPr="008920BC">
        <w:rPr>
          <w:b/>
          <w:bCs/>
        </w:rPr>
        <w:br/>
      </w:r>
    </w:p>
    <w:p w14:paraId="147474B8" w14:textId="0706AAEA" w:rsidR="005E4931" w:rsidRDefault="005E4931" w:rsidP="005E4931">
      <w:pPr>
        <w:pStyle w:val="Smlouvy-sl2arabsk"/>
      </w:pPr>
      <w:r>
        <w:t>Volba nového člena výboru – pan Macháček odstoupil z funkce</w:t>
      </w:r>
    </w:p>
    <w:p w14:paraId="519CE0F6" w14:textId="0CD41F0F" w:rsidR="00020BDF" w:rsidRDefault="00993D48" w:rsidP="00020BDF">
      <w:r>
        <w:t xml:space="preserve">Následovala diskuse o volbě nového člena výboru poté, co pan Macháček odstoupil z funkce. Jana Jirků navrhla Juraje Horvátha s tím, že </w:t>
      </w:r>
      <w:proofErr w:type="gramStart"/>
      <w:r>
        <w:t>jí</w:t>
      </w:r>
      <w:proofErr w:type="gramEnd"/>
      <w:r>
        <w:t xml:space="preserve"> k návrhu dal plnou moc. </w:t>
      </w:r>
    </w:p>
    <w:p w14:paraId="40B82A76" w14:textId="3CA7F18B" w:rsidR="00020BDF" w:rsidRDefault="00020BDF" w:rsidP="00020BDF">
      <w:r>
        <w:t>Schvalujete pana Juraje Horvátha jako nového člena výboru?</w:t>
      </w:r>
    </w:p>
    <w:p w14:paraId="0A6F27D8" w14:textId="77777777" w:rsidR="00020BDF" w:rsidRPr="005E4931" w:rsidRDefault="00020BDF" w:rsidP="00020BDF">
      <w:r w:rsidRPr="00145875">
        <w:t>Pro</w:t>
      </w:r>
      <w:r>
        <w:t xml:space="preserve"> návrh:</w:t>
      </w:r>
      <w:r>
        <w:tab/>
      </w:r>
      <w:proofErr w:type="gramStart"/>
      <w:r w:rsidRPr="00145875">
        <w:t>100%</w:t>
      </w:r>
      <w:proofErr w:type="gramEnd"/>
      <w:r w:rsidRPr="00145875">
        <w:t xml:space="preserve"> hlasů všech přítomných</w:t>
      </w:r>
    </w:p>
    <w:p w14:paraId="65584137" w14:textId="1664EC0B" w:rsidR="00020BDF" w:rsidRDefault="00020BDF" w:rsidP="00020BDF">
      <w:r w:rsidRPr="00145875">
        <w:t>Pro</w:t>
      </w:r>
      <w:r>
        <w:t>ti</w:t>
      </w:r>
      <w:r w:rsidRPr="00145875">
        <w:t xml:space="preserve"> </w:t>
      </w:r>
      <w:r>
        <w:t xml:space="preserve">návrhu: </w:t>
      </w:r>
      <w:r>
        <w:tab/>
      </w:r>
      <w:r w:rsidRPr="00145875">
        <w:t xml:space="preserve">0% </w:t>
      </w:r>
    </w:p>
    <w:p w14:paraId="0221BA60" w14:textId="77777777" w:rsidR="00020BDF" w:rsidRDefault="00020BDF" w:rsidP="00020BDF">
      <w:r>
        <w:t xml:space="preserve">Zdržel se: </w:t>
      </w:r>
      <w:r>
        <w:tab/>
      </w:r>
      <w:r w:rsidRPr="00145875">
        <w:t xml:space="preserve">0% </w:t>
      </w:r>
    </w:p>
    <w:p w14:paraId="60F90F2A" w14:textId="2D2867C5" w:rsidR="00020BDF" w:rsidRPr="00020BDF" w:rsidRDefault="00020BDF" w:rsidP="00020BDF">
      <w:r w:rsidRPr="008920BC">
        <w:rPr>
          <w:b/>
          <w:bCs/>
        </w:rPr>
        <w:t>Návrh byl přijat</w:t>
      </w:r>
    </w:p>
    <w:p w14:paraId="7F0E52A3" w14:textId="77777777" w:rsidR="00020BDF" w:rsidRDefault="00020BDF" w:rsidP="00020BDF">
      <w:pPr>
        <w:pStyle w:val="Odstavecseseznamem"/>
        <w:rPr>
          <w:rFonts w:ascii="Times New Roman" w:eastAsia="Times New Roman" w:hAnsi="Times New Roman" w:cs="Times New Roman"/>
          <w:b/>
          <w:bCs/>
          <w:szCs w:val="24"/>
          <w:lang w:eastAsia="cs-CZ"/>
        </w:rPr>
      </w:pPr>
    </w:p>
    <w:p w14:paraId="5F9A7FA0" w14:textId="77777777" w:rsidR="00020BDF" w:rsidRDefault="00020BDF" w:rsidP="00020BDF">
      <w:pPr>
        <w:pStyle w:val="Smlouvy-sl2arabsk"/>
        <w:jc w:val="left"/>
      </w:pPr>
      <w:r>
        <w:t>Změna stanov</w:t>
      </w:r>
    </w:p>
    <w:p w14:paraId="522E1AC8" w14:textId="77777777" w:rsidR="00020BDF" w:rsidRDefault="00993D48" w:rsidP="00020BDF">
      <w:r w:rsidRPr="00020BDF">
        <w:t xml:space="preserve">Následovala debata o navržené změna stanov, týkající se částky, kterou disponuje výbor pro opravy a investice. Robert Starosta vysvětlil, že aktuální částka je podle stanov 16 000 pro opravy a 50 000 pro investice a že změna není úplně nutná, pokud částka vyhovuje. Po krátké debatě o tom, jaké opravy lze nad rámec plánu oprav očekávat bylo rozhodnuto, že tato částka by měla pokrýt očekávané situace a že stanovy není třeba měnit. </w:t>
      </w:r>
    </w:p>
    <w:p w14:paraId="023257BE" w14:textId="7D94CD53" w:rsidR="00020BDF" w:rsidRDefault="00993D48" w:rsidP="00020BDF">
      <w:bookmarkStart w:id="6" w:name="_Hlk98979782"/>
      <w:r w:rsidRPr="00020BDF">
        <w:t xml:space="preserve">O </w:t>
      </w:r>
      <w:r w:rsidR="00020BDF">
        <w:t xml:space="preserve">návrhu </w:t>
      </w:r>
      <w:r w:rsidRPr="00020BDF">
        <w:t>změn</w:t>
      </w:r>
      <w:r w:rsidR="00020BDF">
        <w:t>y</w:t>
      </w:r>
      <w:r w:rsidRPr="00020BDF">
        <w:t xml:space="preserve"> stanov bylo hlasováno</w:t>
      </w:r>
      <w:r w:rsidR="00020BDF">
        <w:t>.</w:t>
      </w:r>
    </w:p>
    <w:p w14:paraId="38A9F42D" w14:textId="7148BAEE" w:rsidR="00020BDF" w:rsidRPr="005E4931" w:rsidRDefault="00020BDF" w:rsidP="00020BDF">
      <w:r w:rsidRPr="00145875">
        <w:t>Pro</w:t>
      </w:r>
      <w:r>
        <w:t xml:space="preserve"> návrh:</w:t>
      </w:r>
      <w:r>
        <w:tab/>
      </w:r>
      <w:proofErr w:type="gramStart"/>
      <w:r>
        <w:t>0</w:t>
      </w:r>
      <w:r w:rsidRPr="00145875">
        <w:t>%</w:t>
      </w:r>
      <w:proofErr w:type="gramEnd"/>
      <w:r w:rsidRPr="00145875">
        <w:t xml:space="preserve"> hlasů všech přítomných</w:t>
      </w:r>
    </w:p>
    <w:p w14:paraId="6B0923D5" w14:textId="1679900F" w:rsidR="00020BDF" w:rsidRDefault="00020BDF" w:rsidP="00020BDF">
      <w:r w:rsidRPr="00145875">
        <w:t>Pro</w:t>
      </w:r>
      <w:r>
        <w:t>ti</w:t>
      </w:r>
      <w:r w:rsidRPr="00145875">
        <w:t xml:space="preserve"> </w:t>
      </w:r>
      <w:r>
        <w:t xml:space="preserve">návrhu: </w:t>
      </w:r>
      <w:r>
        <w:tab/>
        <w:t>10</w:t>
      </w:r>
      <w:r w:rsidRPr="00145875">
        <w:t xml:space="preserve">0% </w:t>
      </w:r>
    </w:p>
    <w:p w14:paraId="4637327F" w14:textId="77777777" w:rsidR="00020BDF" w:rsidRDefault="00020BDF" w:rsidP="00020BDF">
      <w:r>
        <w:t xml:space="preserve">Zdržel se: </w:t>
      </w:r>
      <w:r>
        <w:tab/>
      </w:r>
      <w:r w:rsidRPr="00145875">
        <w:t xml:space="preserve">0% </w:t>
      </w:r>
    </w:p>
    <w:p w14:paraId="09EFD02D" w14:textId="6308297D" w:rsidR="00020BDF" w:rsidRPr="00020BDF" w:rsidRDefault="00020BDF" w:rsidP="00020BDF">
      <w:r w:rsidRPr="008920BC">
        <w:rPr>
          <w:b/>
          <w:bCs/>
        </w:rPr>
        <w:t xml:space="preserve">Návrh </w:t>
      </w:r>
      <w:r>
        <w:rPr>
          <w:b/>
          <w:bCs/>
        </w:rPr>
        <w:t>ne</w:t>
      </w:r>
      <w:r w:rsidRPr="008920BC">
        <w:rPr>
          <w:b/>
          <w:bCs/>
        </w:rPr>
        <w:t>byl přijat</w:t>
      </w:r>
    </w:p>
    <w:bookmarkEnd w:id="6"/>
    <w:p w14:paraId="2D168E98" w14:textId="77777777" w:rsidR="00993D48" w:rsidRDefault="00993D48" w:rsidP="00993D48">
      <w:pPr>
        <w:pStyle w:val="Odstavecseseznamem"/>
        <w:jc w:val="both"/>
      </w:pPr>
    </w:p>
    <w:p w14:paraId="418F508E" w14:textId="103D9FF2" w:rsidR="006D2606" w:rsidRDefault="006D2606" w:rsidP="006D2606">
      <w:pPr>
        <w:pStyle w:val="Smlouvy-sl2arabsk"/>
      </w:pPr>
      <w:r>
        <w:t>Nové klíče od mříže a vchodových dveří</w:t>
      </w:r>
    </w:p>
    <w:p w14:paraId="23E3F78D" w14:textId="77777777" w:rsidR="006D2606" w:rsidRDefault="00993D48" w:rsidP="006D2606">
      <w:r w:rsidRPr="006D2606">
        <w:t xml:space="preserve">Následovala informace o výměně klíčů od mříže a od vchodových dveří. Zora Hesová vysvětlila, že dala podnět k přípravě na výměnu klíčů kvůli krádeži kočárku 3. 11. Poté, co 26. 12.  policie umožnila náhled do kamerového záznamu krádeže, která proběhla mezi 22.16 a 22.30, bylo zřejmé, že zloděj měl klíč od vchodových dveří. Z. Hesová se také 26.12. dozvěděla od Jany Havelkové z KPS, že bývalý uklízeč Venca, který byl v říjnu pro neseriózní přístup k práci z úklidových služeb propuštěn, si klíč již dříve nechal ukrást na ubytovně, ale informace o ztrátě klíče nebyla předána dál. Proto po domluvě s p. Čapkem a p. Starostou požádala Z. Hesová o přípravě nové vložky a klíčů. Příprava byla realizována před plánovanou schůzí a vložka bude vyměněna, až Z. Hesová rozdá proti podpisu všem ubytovaným/majitelům nové klíče. </w:t>
      </w:r>
    </w:p>
    <w:p w14:paraId="6CEBC1C3" w14:textId="77777777" w:rsidR="00115187" w:rsidRDefault="00993D48" w:rsidP="00115187">
      <w:r w:rsidRPr="006D2606">
        <w:t>Přítomní po krátké diskusi vzali výměnu na vědomí. Bylo rozhodnuto, že zdarma budou rozdány jeden klíč na nahlášenou osobu plus dva klíče, další se budou platit 150 CZK. KPS připíše oněch 150 CZK na vrub dotyčným při vyúčtování záloh. Přítomní klíče převzali a Z. Hesová si ponechala vložku, kartu, zbylé klíče a seznam.</w:t>
      </w:r>
    </w:p>
    <w:p w14:paraId="4B643DA0" w14:textId="7DFC48CE" w:rsidR="00993D48" w:rsidRDefault="00993D48" w:rsidP="00115187">
      <w:r w:rsidRPr="006D2606">
        <w:t xml:space="preserve">Dále byl vznesen návrh na spoluúčast KPS na ceně výměny vložky (asi 12000) podílem 1/3 z důvodu zodpovědnosti ztracený klíč, resp. pro absenci komunikace a reakce na jeho ztrátu. P. Starosta souhlasil. Navrhl poté místo toho realizovat jednu položku na seznamu oprav – přidělání systému na zachycení kočárku v chodbě ve výší 2500-3500 CZK na své náklady.  </w:t>
      </w:r>
    </w:p>
    <w:p w14:paraId="528203E4" w14:textId="60DC21CF" w:rsidR="003F05E3" w:rsidRDefault="003F05E3" w:rsidP="00115187"/>
    <w:p w14:paraId="7809F62F" w14:textId="0D8A2007" w:rsidR="003F05E3" w:rsidRPr="006D2606" w:rsidRDefault="003F05E3" w:rsidP="003F05E3">
      <w:pPr>
        <w:pStyle w:val="Smlouvy-sl2arabsk"/>
        <w:rPr>
          <w:szCs w:val="24"/>
        </w:rPr>
      </w:pPr>
      <w:r>
        <w:t>Nastavení úklidu v domě</w:t>
      </w:r>
    </w:p>
    <w:p w14:paraId="25425A29" w14:textId="6CAB8F9F" w:rsidR="00993D48" w:rsidRPr="003F05E3" w:rsidRDefault="00993D48" w:rsidP="003F05E3">
      <w:r w:rsidRPr="003F05E3">
        <w:t xml:space="preserve">Následovala debata o nastavení úklidu v domě. Jako problém označila Z. Hesová fakt, že klíči od domu disponovaly nedůvěryhodné osoby a vyzvala k navržení způsobů, jak tomu předejít. R. </w:t>
      </w:r>
      <w:r w:rsidRPr="003F05E3">
        <w:lastRenderedPageBreak/>
        <w:t>Starosta navrhl čipový systém – diskutovaný později. Z. Hesová navrhla, aby klíče byly uchovávány v KPS, což bylo označeno jako nepraktické. J. Jirků navrhla, aby KPS označilo určité dny či hodiny jako úklidové, aby obyvatelé domu měli minimální přehled a kontrolu o pohybu v domě. P. Starosta souhlasil. Prozatím podle něj není nutné problém s úklidem řešit, protože jej zajišťují dvě prověřené zaměstnankyně KPS. Zora Hesová upozornila na to, že SVJ platí za úklid 2000 ZCK za měsíc, a že během října a listopadu asi 7 úklidů vypadlo. Navrhla, aby v podobné výši KPS zajistila drobné práce na domě bezplatně. P. Starosta souhlasil.</w:t>
      </w:r>
    </w:p>
    <w:p w14:paraId="0CB1AE04" w14:textId="77777777" w:rsidR="003F05E3" w:rsidRDefault="003F05E3" w:rsidP="003F05E3"/>
    <w:p w14:paraId="0AC88D20" w14:textId="4CBFB31B" w:rsidR="003F05E3" w:rsidRPr="006D2606" w:rsidRDefault="003F05E3" w:rsidP="003F05E3">
      <w:pPr>
        <w:pStyle w:val="Smlouvy-sl2arabsk"/>
      </w:pPr>
      <w:r>
        <w:t>Aktualizace záloh na služby, zdražení ceny odvozu odpadu (</w:t>
      </w:r>
      <w:proofErr w:type="gramStart"/>
      <w:r>
        <w:t>86%</w:t>
      </w:r>
      <w:proofErr w:type="gramEnd"/>
      <w:r>
        <w:t>), vody, elektřiny</w:t>
      </w:r>
    </w:p>
    <w:p w14:paraId="595355A8" w14:textId="253844F0" w:rsidR="003F05E3" w:rsidRPr="003F05E3" w:rsidRDefault="00993D48" w:rsidP="003F05E3">
      <w:r w:rsidRPr="003F05E3">
        <w:t xml:space="preserve">R. Starosta představil plánované aktualizace záloh na služby, zdražení ceny odvozu odpadu, vody, elektřiny. Navrhl, aby měl možnost zálohy v rozumné míře aktualizovat bez rozhodnutí výboru. Proběhla debata o tom, zda aktualizovat všem plošně, nebo adresně tam, kde vzniká větší nedoplatek. P. Starosta souhlasil s tím, že malé nedoplatky lze pokrýt při ročním vyúčtování a není třeba kvůli tomu měnit trvalé příkazy, a že bude individuálně nastavovat nové zálohy jen těm, kteří mají nedoplatky větší. O možnosti rozumné aktualizace </w:t>
      </w:r>
      <w:r w:rsidR="003F05E3">
        <w:t>záloh</w:t>
      </w:r>
      <w:r w:rsidRPr="003F05E3">
        <w:t xml:space="preserve"> bylo hlasováno</w:t>
      </w:r>
      <w:r w:rsidR="003F05E3" w:rsidRPr="003F05E3">
        <w:t>.</w:t>
      </w:r>
    </w:p>
    <w:p w14:paraId="316FD7E8" w14:textId="363D5CBD" w:rsidR="003F05E3" w:rsidRPr="003F05E3" w:rsidRDefault="003F05E3" w:rsidP="003F05E3">
      <w:bookmarkStart w:id="7" w:name="_Hlk98980027"/>
      <w:r w:rsidRPr="00145875">
        <w:t>Pro</w:t>
      </w:r>
      <w:r>
        <w:t xml:space="preserve"> návrh:</w:t>
      </w:r>
      <w:r>
        <w:tab/>
      </w:r>
      <w:proofErr w:type="gramStart"/>
      <w:r>
        <w:t>100</w:t>
      </w:r>
      <w:r w:rsidRPr="00145875">
        <w:t>%</w:t>
      </w:r>
      <w:proofErr w:type="gramEnd"/>
      <w:r w:rsidRPr="00145875">
        <w:t xml:space="preserve"> hlasů všech přítomných</w:t>
      </w:r>
    </w:p>
    <w:p w14:paraId="2ABAB4A0" w14:textId="1B96C51B" w:rsidR="003F05E3" w:rsidRDefault="003F05E3" w:rsidP="003F05E3">
      <w:r w:rsidRPr="00145875">
        <w:t>Pro</w:t>
      </w:r>
      <w:r>
        <w:t>ti</w:t>
      </w:r>
      <w:r w:rsidRPr="00145875">
        <w:t xml:space="preserve"> </w:t>
      </w:r>
      <w:r>
        <w:t xml:space="preserve">návrhu: </w:t>
      </w:r>
      <w:r>
        <w:tab/>
      </w:r>
      <w:r w:rsidRPr="00145875">
        <w:t xml:space="preserve">0% </w:t>
      </w:r>
    </w:p>
    <w:p w14:paraId="57B033B1" w14:textId="77777777" w:rsidR="003F05E3" w:rsidRDefault="003F05E3" w:rsidP="003F05E3">
      <w:r>
        <w:t xml:space="preserve">Zdržel se: </w:t>
      </w:r>
      <w:r>
        <w:tab/>
      </w:r>
      <w:r w:rsidRPr="00145875">
        <w:t xml:space="preserve">0% </w:t>
      </w:r>
    </w:p>
    <w:p w14:paraId="1DBBF7C7" w14:textId="7D47DFD6" w:rsidR="003F05E3" w:rsidRPr="00020BDF" w:rsidRDefault="003F05E3" w:rsidP="003F05E3">
      <w:r w:rsidRPr="008920BC">
        <w:rPr>
          <w:b/>
          <w:bCs/>
        </w:rPr>
        <w:t>Návrh byl přijat</w:t>
      </w:r>
    </w:p>
    <w:bookmarkEnd w:id="7"/>
    <w:p w14:paraId="28B82C6F" w14:textId="3C039AAC" w:rsidR="00993D48" w:rsidRDefault="00993D48" w:rsidP="003F05E3">
      <w:r>
        <w:t xml:space="preserve"> </w:t>
      </w:r>
    </w:p>
    <w:p w14:paraId="7151825C" w14:textId="16623D0B" w:rsidR="003F05E3" w:rsidRDefault="003F05E3" w:rsidP="003F05E3">
      <w:pPr>
        <w:pStyle w:val="Smlouvy-sl2arabsk"/>
      </w:pPr>
      <w:r>
        <w:t>Čipový přístupový systém pro otevírání dveří</w:t>
      </w:r>
    </w:p>
    <w:p w14:paraId="3C8D7504" w14:textId="386E9CB0" w:rsidR="00993D48" w:rsidRDefault="00993D48" w:rsidP="00657E67">
      <w:r w:rsidRPr="00657E67">
        <w:t xml:space="preserve">Proběhla diskuse o </w:t>
      </w:r>
      <w:bookmarkStart w:id="8" w:name="_Hlk98979922"/>
      <w:r w:rsidRPr="00657E67">
        <w:t>čipovém přístupovém systému pro otevírání dveří</w:t>
      </w:r>
      <w:bookmarkEnd w:id="8"/>
      <w:r w:rsidRPr="00657E67">
        <w:t>, který by stál asi 30.000 – konkrétně o jeho funkčnosti, záloze a možnostech. Většina příspěvků byla systému nakloněná, ale méně už investici do systému těsně poté, co byly za 12 000 vyměněny klíče.  Proběhlo hlasování</w:t>
      </w:r>
      <w:r w:rsidR="00657E67">
        <w:t xml:space="preserve">. </w:t>
      </w:r>
    </w:p>
    <w:p w14:paraId="75538A7C" w14:textId="33A0DA9E" w:rsidR="00657E67" w:rsidRPr="003F05E3" w:rsidRDefault="00657E67" w:rsidP="00657E67">
      <w:r w:rsidRPr="00145875">
        <w:t>Pro</w:t>
      </w:r>
      <w:r>
        <w:t xml:space="preserve"> návrh:</w:t>
      </w:r>
      <w:r>
        <w:tab/>
      </w:r>
      <w:proofErr w:type="gramStart"/>
      <w:r>
        <w:t>0</w:t>
      </w:r>
      <w:r w:rsidRPr="00145875">
        <w:t>%</w:t>
      </w:r>
      <w:proofErr w:type="gramEnd"/>
      <w:r w:rsidRPr="00145875">
        <w:t xml:space="preserve"> hlasů všech přítomných</w:t>
      </w:r>
    </w:p>
    <w:p w14:paraId="20F4B84D" w14:textId="52888302" w:rsidR="00657E67" w:rsidRDefault="00657E67" w:rsidP="00657E67">
      <w:r w:rsidRPr="00145875">
        <w:t>Pro</w:t>
      </w:r>
      <w:r>
        <w:t>ti</w:t>
      </w:r>
      <w:r w:rsidRPr="00145875">
        <w:t xml:space="preserve"> </w:t>
      </w:r>
      <w:r>
        <w:t xml:space="preserve">návrhu: </w:t>
      </w:r>
      <w:r>
        <w:tab/>
        <w:t>10</w:t>
      </w:r>
      <w:r w:rsidRPr="00145875">
        <w:t xml:space="preserve">0% </w:t>
      </w:r>
    </w:p>
    <w:p w14:paraId="674F222F" w14:textId="77777777" w:rsidR="00657E67" w:rsidRDefault="00657E67" w:rsidP="00657E67">
      <w:r>
        <w:t xml:space="preserve">Zdržel se: </w:t>
      </w:r>
      <w:r>
        <w:tab/>
      </w:r>
      <w:r w:rsidRPr="00145875">
        <w:t xml:space="preserve">0% </w:t>
      </w:r>
    </w:p>
    <w:p w14:paraId="61DF5876" w14:textId="34DADC34" w:rsidR="00657E67" w:rsidRPr="00020BDF" w:rsidRDefault="00657E67" w:rsidP="00657E67">
      <w:r w:rsidRPr="008920BC">
        <w:rPr>
          <w:b/>
          <w:bCs/>
        </w:rPr>
        <w:t xml:space="preserve">Návrh </w:t>
      </w:r>
      <w:r>
        <w:rPr>
          <w:b/>
          <w:bCs/>
        </w:rPr>
        <w:t>ne</w:t>
      </w:r>
      <w:r w:rsidRPr="008920BC">
        <w:rPr>
          <w:b/>
          <w:bCs/>
        </w:rPr>
        <w:t>byl přijat</w:t>
      </w:r>
    </w:p>
    <w:p w14:paraId="65331FB0" w14:textId="5712D408" w:rsidR="00657E67" w:rsidRDefault="00657E67" w:rsidP="00657E67">
      <w:r w:rsidRPr="00657E67">
        <w:t>Bylo navrhnuto se systémem zabývat za rok.</w:t>
      </w:r>
    </w:p>
    <w:p w14:paraId="085D2880" w14:textId="78E7780F" w:rsidR="00657E67" w:rsidRDefault="00657E67" w:rsidP="00657E67"/>
    <w:p w14:paraId="62F5D52D" w14:textId="5435F229" w:rsidR="00657E67" w:rsidRPr="00657E67" w:rsidRDefault="00657E67" w:rsidP="00657E67">
      <w:pPr>
        <w:pStyle w:val="Smlouvy-sl2arabsk"/>
        <w:rPr>
          <w:lang w:eastAsia="cs-CZ"/>
        </w:rPr>
      </w:pPr>
      <w:r>
        <w:t xml:space="preserve">Plán oprav, modernizací a rekonstrukcí </w:t>
      </w:r>
    </w:p>
    <w:p w14:paraId="34678872" w14:textId="77777777" w:rsidR="00993D48" w:rsidRDefault="00993D48" w:rsidP="00657E67">
      <w:r>
        <w:t>Následně byly sbírány podněty na plán oprav, modernizací a rekonstrukcí. Zařazeny do něj byly následující položky:</w:t>
      </w:r>
    </w:p>
    <w:p w14:paraId="02EA3BE9" w14:textId="77777777" w:rsidR="00993D48" w:rsidRDefault="00993D48" w:rsidP="00993D48">
      <w:pPr>
        <w:pStyle w:val="Odstavecseseznamem"/>
        <w:jc w:val="both"/>
      </w:pPr>
    </w:p>
    <w:p w14:paraId="6F08F97D" w14:textId="77777777" w:rsidR="00993D48" w:rsidRPr="00BF2454" w:rsidRDefault="00993D48" w:rsidP="00993D48">
      <w:pPr>
        <w:pStyle w:val="Odstavecseseznamem"/>
        <w:numPr>
          <w:ilvl w:val="0"/>
          <w:numId w:val="6"/>
        </w:numPr>
        <w:jc w:val="both"/>
        <w:rPr>
          <w:rFonts w:ascii="Times New Roman" w:eastAsia="Times New Roman" w:hAnsi="Times New Roman" w:cs="Times New Roman"/>
          <w:szCs w:val="24"/>
          <w:lang w:eastAsia="cs-CZ"/>
        </w:rPr>
      </w:pPr>
      <w:r w:rsidRPr="00BF2454">
        <w:rPr>
          <w:rFonts w:ascii="Times New Roman" w:eastAsia="Times New Roman" w:hAnsi="Times New Roman" w:cs="Times New Roman"/>
          <w:szCs w:val="24"/>
          <w:lang w:eastAsia="cs-CZ"/>
        </w:rPr>
        <w:t>Oprava světla v chodbě</w:t>
      </w:r>
    </w:p>
    <w:p w14:paraId="465811D2" w14:textId="77777777" w:rsidR="00993D48" w:rsidRPr="00BF2454" w:rsidRDefault="00993D48" w:rsidP="00993D48">
      <w:pPr>
        <w:pStyle w:val="Odstavecseseznamem"/>
        <w:numPr>
          <w:ilvl w:val="0"/>
          <w:numId w:val="6"/>
        </w:numPr>
        <w:jc w:val="both"/>
        <w:rPr>
          <w:rFonts w:ascii="Times New Roman" w:eastAsia="Times New Roman" w:hAnsi="Times New Roman" w:cs="Times New Roman"/>
          <w:szCs w:val="24"/>
          <w:lang w:eastAsia="cs-CZ"/>
        </w:rPr>
      </w:pPr>
      <w:r w:rsidRPr="00BF2454">
        <w:rPr>
          <w:rFonts w:ascii="Times New Roman" w:eastAsia="Times New Roman" w:hAnsi="Times New Roman" w:cs="Times New Roman"/>
          <w:szCs w:val="24"/>
          <w:lang w:eastAsia="cs-CZ"/>
        </w:rPr>
        <w:t>Upevnění držáku na kočár v chodbě</w:t>
      </w:r>
    </w:p>
    <w:p w14:paraId="3BB074F0" w14:textId="77777777" w:rsidR="00993D48" w:rsidRPr="00BF2454" w:rsidRDefault="00993D48" w:rsidP="00993D48">
      <w:pPr>
        <w:pStyle w:val="Odstavecseseznamem"/>
        <w:numPr>
          <w:ilvl w:val="0"/>
          <w:numId w:val="6"/>
        </w:numPr>
        <w:jc w:val="both"/>
        <w:rPr>
          <w:rFonts w:ascii="Times New Roman" w:eastAsia="Times New Roman" w:hAnsi="Times New Roman" w:cs="Times New Roman"/>
          <w:szCs w:val="24"/>
          <w:lang w:eastAsia="cs-CZ"/>
        </w:rPr>
      </w:pPr>
      <w:r w:rsidRPr="00BF2454">
        <w:rPr>
          <w:rFonts w:ascii="Times New Roman" w:eastAsia="Times New Roman" w:hAnsi="Times New Roman" w:cs="Times New Roman"/>
          <w:szCs w:val="24"/>
          <w:lang w:eastAsia="cs-CZ"/>
        </w:rPr>
        <w:t>Upevnění držáků na kolo ve dvoře – p. Čapek už zakoupil</w:t>
      </w:r>
    </w:p>
    <w:p w14:paraId="7B82F83F" w14:textId="77777777" w:rsidR="00993D48" w:rsidRPr="00BF2454" w:rsidRDefault="00993D48" w:rsidP="00993D48">
      <w:pPr>
        <w:pStyle w:val="Odstavecseseznamem"/>
        <w:numPr>
          <w:ilvl w:val="0"/>
          <w:numId w:val="6"/>
        </w:numPr>
        <w:jc w:val="both"/>
        <w:rPr>
          <w:rFonts w:ascii="Times New Roman" w:eastAsia="Times New Roman" w:hAnsi="Times New Roman" w:cs="Times New Roman"/>
          <w:szCs w:val="24"/>
          <w:lang w:eastAsia="cs-CZ"/>
        </w:rPr>
      </w:pPr>
      <w:r w:rsidRPr="00BF2454">
        <w:rPr>
          <w:rFonts w:ascii="Times New Roman" w:eastAsia="Times New Roman" w:hAnsi="Times New Roman" w:cs="Times New Roman"/>
          <w:szCs w:val="24"/>
          <w:lang w:eastAsia="cs-CZ"/>
        </w:rPr>
        <w:t>Podlaha ve sklepě plus zadělání díry po plynu ve sklepě – po nacenění p. Starostou výbor vybere rozumnou možnost</w:t>
      </w:r>
    </w:p>
    <w:p w14:paraId="6A7A79A7" w14:textId="77777777" w:rsidR="00993D48" w:rsidRPr="00BF2454" w:rsidRDefault="00993D48" w:rsidP="00993D48">
      <w:pPr>
        <w:pStyle w:val="Odstavecseseznamem"/>
        <w:numPr>
          <w:ilvl w:val="0"/>
          <w:numId w:val="6"/>
        </w:numPr>
        <w:jc w:val="both"/>
        <w:rPr>
          <w:rFonts w:ascii="Times New Roman" w:eastAsia="Times New Roman" w:hAnsi="Times New Roman" w:cs="Times New Roman"/>
          <w:szCs w:val="24"/>
          <w:lang w:eastAsia="cs-CZ"/>
        </w:rPr>
      </w:pPr>
      <w:r w:rsidRPr="00BF2454">
        <w:rPr>
          <w:rFonts w:ascii="Times New Roman" w:eastAsia="Times New Roman" w:hAnsi="Times New Roman" w:cs="Times New Roman"/>
          <w:szCs w:val="24"/>
          <w:lang w:eastAsia="cs-CZ"/>
        </w:rPr>
        <w:t xml:space="preserve">Zajištění menší hlučnosti venkovní mříže, která </w:t>
      </w:r>
      <w:proofErr w:type="gramStart"/>
      <w:r w:rsidRPr="00BF2454">
        <w:rPr>
          <w:rFonts w:ascii="Times New Roman" w:eastAsia="Times New Roman" w:hAnsi="Times New Roman" w:cs="Times New Roman"/>
          <w:szCs w:val="24"/>
          <w:lang w:eastAsia="cs-CZ"/>
        </w:rPr>
        <w:t>ruší</w:t>
      </w:r>
      <w:proofErr w:type="gramEnd"/>
      <w:r w:rsidRPr="00BF2454">
        <w:rPr>
          <w:rFonts w:ascii="Times New Roman" w:eastAsia="Times New Roman" w:hAnsi="Times New Roman" w:cs="Times New Roman"/>
          <w:szCs w:val="24"/>
          <w:lang w:eastAsia="cs-CZ"/>
        </w:rPr>
        <w:t xml:space="preserve"> obyvatele 1. patra – podle p. Starosty možné řešit kroužky či páskami do 1500 CZK nebo podobně</w:t>
      </w:r>
    </w:p>
    <w:p w14:paraId="27773430" w14:textId="7E4C1A44" w:rsidR="00657E67" w:rsidRDefault="00993D48" w:rsidP="00657E67">
      <w:r>
        <w:t>O plánu oprav bylo hlasováno</w:t>
      </w:r>
      <w:r w:rsidR="00657E67">
        <w:t>.</w:t>
      </w:r>
    </w:p>
    <w:p w14:paraId="2319E922" w14:textId="77777777" w:rsidR="00657E67" w:rsidRPr="003F05E3" w:rsidRDefault="00657E67" w:rsidP="00657E67">
      <w:r w:rsidRPr="00145875">
        <w:t>Pro</w:t>
      </w:r>
      <w:r>
        <w:t xml:space="preserve"> návrh:</w:t>
      </w:r>
      <w:r>
        <w:tab/>
      </w:r>
      <w:proofErr w:type="gramStart"/>
      <w:r>
        <w:t>100</w:t>
      </w:r>
      <w:r w:rsidRPr="00145875">
        <w:t>%</w:t>
      </w:r>
      <w:proofErr w:type="gramEnd"/>
      <w:r w:rsidRPr="00145875">
        <w:t xml:space="preserve"> hlasů všech přítomných</w:t>
      </w:r>
    </w:p>
    <w:p w14:paraId="34119312" w14:textId="77777777" w:rsidR="00657E67" w:rsidRDefault="00657E67" w:rsidP="00657E67">
      <w:r w:rsidRPr="00145875">
        <w:t>Pro</w:t>
      </w:r>
      <w:r>
        <w:t>ti</w:t>
      </w:r>
      <w:r w:rsidRPr="00145875">
        <w:t xml:space="preserve"> </w:t>
      </w:r>
      <w:r>
        <w:t xml:space="preserve">návrhu: </w:t>
      </w:r>
      <w:r>
        <w:tab/>
      </w:r>
      <w:r w:rsidRPr="00145875">
        <w:t xml:space="preserve">0% </w:t>
      </w:r>
    </w:p>
    <w:p w14:paraId="2143EB96" w14:textId="77777777" w:rsidR="00657E67" w:rsidRDefault="00657E67" w:rsidP="00657E67">
      <w:r>
        <w:t xml:space="preserve">Zdržel se: </w:t>
      </w:r>
      <w:r>
        <w:tab/>
      </w:r>
      <w:r w:rsidRPr="00145875">
        <w:t xml:space="preserve">0% </w:t>
      </w:r>
    </w:p>
    <w:p w14:paraId="45B1AF5C" w14:textId="77777777" w:rsidR="00657E67" w:rsidRPr="00020BDF" w:rsidRDefault="00657E67" w:rsidP="00657E67">
      <w:r w:rsidRPr="008920BC">
        <w:rPr>
          <w:b/>
          <w:bCs/>
        </w:rPr>
        <w:t>Návrh byl přijat</w:t>
      </w:r>
    </w:p>
    <w:p w14:paraId="230D4BB0" w14:textId="2FFAEB56" w:rsidR="00657E67" w:rsidRDefault="00993D48" w:rsidP="00A73A07">
      <w:pPr>
        <w:ind w:left="720"/>
        <w:jc w:val="both"/>
      </w:pPr>
      <w:r>
        <w:t xml:space="preserve"> </w:t>
      </w:r>
    </w:p>
    <w:p w14:paraId="7E7EC12B" w14:textId="4898A561" w:rsidR="00993D48" w:rsidRDefault="00993D48" w:rsidP="00A73A07">
      <w:r>
        <w:lastRenderedPageBreak/>
        <w:t>Následovala debata o výtahu: Loni došlo ke dvěma opravám kvůli dešti (dveře) a větru (kabely) ve výši 90 000 CZK, z čehož 40 000 zaplatila pojišťovna. Byly ale nataženy silnější dráty a chrániče přes ně.</w:t>
      </w:r>
    </w:p>
    <w:p w14:paraId="5FC57DAA" w14:textId="77777777" w:rsidR="00993D48" w:rsidRDefault="00993D48" w:rsidP="00A73A07">
      <w:r>
        <w:t>Vytvoření skleněného pláště by stálo 1 mil. CZK a přineslo by další problémy jako přehřívání. Další možnost je upevnit po délce výtahu síť, což by znamenalo také desetitisícovou operaci. Opatrnost by velela to udělat už teď, ale na druhou stranu stávající menší chrániče by se mohly ukázat jako dostačující, a zatím škody zaplatila pojišťovna. Otázka výtahu byla odložena na další rok.</w:t>
      </w:r>
    </w:p>
    <w:p w14:paraId="3672C417" w14:textId="77777777" w:rsidR="00993D48" w:rsidRDefault="00993D48" w:rsidP="00993D48">
      <w:pPr>
        <w:pStyle w:val="Odstavecseseznamem"/>
        <w:jc w:val="both"/>
      </w:pPr>
    </w:p>
    <w:p w14:paraId="695BF5EE" w14:textId="77777777" w:rsidR="00A73A07" w:rsidRDefault="00A73A07" w:rsidP="00A73A07">
      <w:pPr>
        <w:pStyle w:val="Smlouvy-sl2arabsk"/>
      </w:pPr>
      <w:r>
        <w:t>Různé</w:t>
      </w:r>
    </w:p>
    <w:p w14:paraId="11CFF312" w14:textId="12E4AA0A" w:rsidR="00993D48" w:rsidRDefault="00993D48" w:rsidP="00A73A07">
      <w:r>
        <w:t>Pan Port navrhl novému výboru udělat excelovou tabulku oprav a modernizací, kterou by na webu KPS průběžně aktualizoval p. Starosta, jakož i nechat zapisovat stav elektroměru při kontrole výtahu.</w:t>
      </w:r>
    </w:p>
    <w:p w14:paraId="71ACC6F0" w14:textId="77777777" w:rsidR="00993D48" w:rsidRDefault="00993D48" w:rsidP="00A73A07">
      <w:r>
        <w:t>Z. Hesová zmínila, že pojištění domu je z roku 2015, p. Port nabídl, že pojištění zašle ke kontrole a výbor případně uzavře novou pojistku.</w:t>
      </w:r>
    </w:p>
    <w:p w14:paraId="0C58D762" w14:textId="50E4EDBA" w:rsidR="00993D48" w:rsidRDefault="00993D48" w:rsidP="00A73A07">
      <w:r>
        <w:t>Nový výbor SVJ se v blízké době sejde pro vyřízení podnětů vzešlých ze shromáždění SVJ, včetně ukončení rozdávání klíčů.</w:t>
      </w:r>
    </w:p>
    <w:p w14:paraId="7980D88D" w14:textId="41101047" w:rsidR="00BF2454" w:rsidRDefault="00BF2454" w:rsidP="00A73A07"/>
    <w:p w14:paraId="204D51AE" w14:textId="51434A8A" w:rsidR="00BF2454" w:rsidRDefault="00BF2454" w:rsidP="00A73A07"/>
    <w:p w14:paraId="1D8F712B" w14:textId="1BF32F95" w:rsidR="00BF2454" w:rsidRDefault="00BF2454" w:rsidP="00A73A07">
      <w:r>
        <w:t xml:space="preserve">V Praze </w:t>
      </w:r>
    </w:p>
    <w:p w14:paraId="474B772F" w14:textId="77777777" w:rsidR="00993D48" w:rsidRDefault="00993D48" w:rsidP="00993D48">
      <w:pPr>
        <w:ind w:left="708"/>
        <w:jc w:val="both"/>
      </w:pPr>
    </w:p>
    <w:p w14:paraId="1B9EDF7D" w14:textId="77777777" w:rsidR="00A73A07" w:rsidRDefault="00A73A07" w:rsidP="00993D48">
      <w:pPr>
        <w:ind w:left="708"/>
        <w:jc w:val="both"/>
      </w:pPr>
    </w:p>
    <w:p w14:paraId="7AE947A9" w14:textId="77777777" w:rsidR="00A73A07" w:rsidRDefault="00A73A07" w:rsidP="00993D48">
      <w:pPr>
        <w:ind w:left="708"/>
        <w:jc w:val="both"/>
      </w:pPr>
    </w:p>
    <w:p w14:paraId="7F62E313" w14:textId="301695C3" w:rsidR="00993D48" w:rsidRDefault="00993D48" w:rsidP="00993D48">
      <w:pPr>
        <w:ind w:left="708"/>
        <w:jc w:val="both"/>
      </w:pPr>
      <w:r>
        <w:t>Zápis: Zora Hesov</w:t>
      </w:r>
      <w:r w:rsidR="00A73A07">
        <w:t>á</w:t>
      </w:r>
      <w:r w:rsidR="00A73A07">
        <w:tab/>
      </w:r>
      <w:r w:rsidR="00A73A07">
        <w:tab/>
      </w:r>
      <w:r w:rsidR="00A73A07">
        <w:tab/>
      </w:r>
      <w:r w:rsidR="00A73A07">
        <w:tab/>
      </w:r>
      <w:r w:rsidR="00A73A07">
        <w:tab/>
      </w:r>
      <w:r>
        <w:t>Kontrola: Robert Starosta</w:t>
      </w:r>
    </w:p>
    <w:p w14:paraId="391178D6" w14:textId="766030C5" w:rsidR="009C337A" w:rsidRPr="00993D48" w:rsidRDefault="009C337A" w:rsidP="00993D48"/>
    <w:sectPr w:rsidR="009C337A" w:rsidRPr="00993D48" w:rsidSect="00A73A0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DBB01" w14:textId="77777777" w:rsidR="00993D48" w:rsidRDefault="00993D48" w:rsidP="009C337A">
      <w:r>
        <w:separator/>
      </w:r>
    </w:p>
  </w:endnote>
  <w:endnote w:type="continuationSeparator" w:id="0">
    <w:p w14:paraId="69EAF226" w14:textId="77777777" w:rsidR="00993D48" w:rsidRDefault="00993D48" w:rsidP="009C3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58800" w14:textId="77777777" w:rsidR="00993D48" w:rsidRDefault="00993D48" w:rsidP="009C337A">
      <w:r>
        <w:separator/>
      </w:r>
    </w:p>
  </w:footnote>
  <w:footnote w:type="continuationSeparator" w:id="0">
    <w:p w14:paraId="1883457D" w14:textId="77777777" w:rsidR="00993D48" w:rsidRDefault="00993D48" w:rsidP="009C33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D106CC8"/>
    <w:lvl w:ilvl="0">
      <w:start w:val="1"/>
      <w:numFmt w:val="decimal"/>
      <w:pStyle w:val="slovanseznam5"/>
      <w:lvlText w:val="%1."/>
      <w:lvlJc w:val="left"/>
      <w:pPr>
        <w:tabs>
          <w:tab w:val="num" w:pos="1492"/>
        </w:tabs>
        <w:ind w:left="1492" w:hanging="360"/>
      </w:pPr>
    </w:lvl>
  </w:abstractNum>
  <w:abstractNum w:abstractNumId="1" w15:restartNumberingAfterBreak="0">
    <w:nsid w:val="FFFFFF7D"/>
    <w:multiLevelType w:val="singleLevel"/>
    <w:tmpl w:val="01243E3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D1AB46E"/>
    <w:lvl w:ilvl="0">
      <w:start w:val="1"/>
      <w:numFmt w:val="decimal"/>
      <w:pStyle w:val="slovanseznam3"/>
      <w:lvlText w:val="%1."/>
      <w:lvlJc w:val="left"/>
      <w:pPr>
        <w:tabs>
          <w:tab w:val="num" w:pos="926"/>
        </w:tabs>
        <w:ind w:left="926" w:hanging="360"/>
      </w:pPr>
    </w:lvl>
  </w:abstractNum>
  <w:abstractNum w:abstractNumId="3" w15:restartNumberingAfterBreak="0">
    <w:nsid w:val="FFFFFF7F"/>
    <w:multiLevelType w:val="singleLevel"/>
    <w:tmpl w:val="AF84F10E"/>
    <w:lvl w:ilvl="0">
      <w:start w:val="1"/>
      <w:numFmt w:val="decimal"/>
      <w:pStyle w:val="slovanseznam2"/>
      <w:lvlText w:val="%1."/>
      <w:lvlJc w:val="left"/>
      <w:pPr>
        <w:tabs>
          <w:tab w:val="num" w:pos="643"/>
        </w:tabs>
        <w:ind w:left="643" w:hanging="360"/>
      </w:pPr>
    </w:lvl>
  </w:abstractNum>
  <w:abstractNum w:abstractNumId="4" w15:restartNumberingAfterBreak="0">
    <w:nsid w:val="FFFFFF80"/>
    <w:multiLevelType w:val="singleLevel"/>
    <w:tmpl w:val="E3D04740"/>
    <w:lvl w:ilvl="0">
      <w:start w:val="1"/>
      <w:numFmt w:val="bullet"/>
      <w:pStyle w:val="Seznamsodrka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BFAE74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2621E1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604B64A"/>
    <w:lvl w:ilvl="0">
      <w:start w:val="1"/>
      <w:numFmt w:val="bullet"/>
      <w:pStyle w:val="Seznamsodrka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30A2976"/>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6C8A56D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135F25"/>
    <w:multiLevelType w:val="hybridMultilevel"/>
    <w:tmpl w:val="6EBECF9C"/>
    <w:lvl w:ilvl="0" w:tplc="07A6BC7A">
      <w:start w:val="1"/>
      <w:numFmt w:val="bullet"/>
      <w:pStyle w:val="Odrka"/>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2C1A2E30"/>
    <w:multiLevelType w:val="multilevel"/>
    <w:tmpl w:val="C7384EE8"/>
    <w:styleLink w:val="Smlouvy-slovn"/>
    <w:lvl w:ilvl="0">
      <w:start w:val="1"/>
      <w:numFmt w:val="none"/>
      <w:pStyle w:val="Smlouvy-sl1bez"/>
      <w:suff w:val="nothing"/>
      <w:lvlText w:val=""/>
      <w:lvlJc w:val="left"/>
      <w:pPr>
        <w:ind w:left="0" w:firstLine="0"/>
      </w:pPr>
      <w:rPr>
        <w:rFonts w:hint="default"/>
      </w:rPr>
    </w:lvl>
    <w:lvl w:ilvl="1">
      <w:start w:val="1"/>
      <w:numFmt w:val="upperRoman"/>
      <w:pStyle w:val="Smlouvy-sl1msk"/>
      <w:suff w:val="space"/>
      <w:lvlText w:val="%2."/>
      <w:lvlJc w:val="left"/>
      <w:pPr>
        <w:ind w:left="0" w:firstLine="0"/>
      </w:pPr>
      <w:rPr>
        <w:rFonts w:hint="default"/>
      </w:rPr>
    </w:lvl>
    <w:lvl w:ilvl="2">
      <w:start w:val="1"/>
      <w:numFmt w:val="upperRoman"/>
      <w:pStyle w:val="Smlouvy-sl1mskl"/>
      <w:suff w:val="space"/>
      <w:lvlText w:val="Čl. %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decimal"/>
      <w:pStyle w:val="Smlouvy-sl2arabsk"/>
      <w:lvlText w:val="%5."/>
      <w:lvlJc w:val="left"/>
      <w:pPr>
        <w:tabs>
          <w:tab w:val="num" w:pos="340"/>
        </w:tabs>
        <w:ind w:left="340" w:hanging="340"/>
      </w:pPr>
      <w:rPr>
        <w:rFonts w:hint="default"/>
      </w:rPr>
    </w:lvl>
    <w:lvl w:ilvl="5">
      <w:start w:val="1"/>
      <w:numFmt w:val="lowerLetter"/>
      <w:pStyle w:val="Smlouvy-sl3abc"/>
      <w:lvlText w:val="%6)"/>
      <w:lvlJc w:val="left"/>
      <w:pPr>
        <w:tabs>
          <w:tab w:val="num" w:pos="680"/>
        </w:tabs>
        <w:ind w:left="680" w:hanging="340"/>
      </w:pPr>
      <w:rPr>
        <w:rFonts w:hint="default"/>
      </w:rPr>
    </w:lvl>
    <w:lvl w:ilvl="6">
      <w:start w:val="1"/>
      <w:numFmt w:val="lowerLetter"/>
      <w:lvlRestart w:val="5"/>
      <w:lvlText w:val="%7)"/>
      <w:lvlJc w:val="left"/>
      <w:pPr>
        <w:tabs>
          <w:tab w:val="num" w:pos="1021"/>
        </w:tabs>
        <w:ind w:left="1021" w:hanging="34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F645E8A"/>
    <w:multiLevelType w:val="hybridMultilevel"/>
    <w:tmpl w:val="4BDA6ED8"/>
    <w:lvl w:ilvl="0" w:tplc="1806E066">
      <w:start w:val="18"/>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3" w15:restartNumberingAfterBreak="0">
    <w:nsid w:val="32B348EB"/>
    <w:multiLevelType w:val="hybridMultilevel"/>
    <w:tmpl w:val="3176EBD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1"/>
  </w:num>
  <w:num w:numId="2">
    <w:abstractNumId w:val="10"/>
  </w:num>
  <w:num w:numId="3">
    <w:abstractNumId w:val="11"/>
    <w:lvlOverride w:ilvl="0">
      <w:lvl w:ilvl="0">
        <w:start w:val="1"/>
        <w:numFmt w:val="none"/>
        <w:pStyle w:val="Smlouvy-sl1bez"/>
        <w:suff w:val="nothing"/>
        <w:lvlText w:val=""/>
        <w:lvlJc w:val="left"/>
        <w:pPr>
          <w:ind w:left="0" w:firstLine="0"/>
        </w:pPr>
        <w:rPr>
          <w:rFonts w:hint="default"/>
        </w:rPr>
      </w:lvl>
    </w:lvlOverride>
    <w:lvlOverride w:ilvl="1">
      <w:lvl w:ilvl="1">
        <w:start w:val="1"/>
        <w:numFmt w:val="upperRoman"/>
        <w:pStyle w:val="Smlouvy-sl1msk"/>
        <w:suff w:val="space"/>
        <w:lvlText w:val="%2."/>
        <w:lvlJc w:val="left"/>
        <w:pPr>
          <w:ind w:left="0" w:firstLine="0"/>
        </w:pPr>
        <w:rPr>
          <w:rFonts w:hint="default"/>
        </w:rPr>
      </w:lvl>
    </w:lvlOverride>
    <w:lvlOverride w:ilvl="2">
      <w:lvl w:ilvl="2">
        <w:start w:val="1"/>
        <w:numFmt w:val="upperRoman"/>
        <w:pStyle w:val="Smlouvy-sl1mskl"/>
        <w:suff w:val="space"/>
        <w:lvlText w:val="Čl. %3."/>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decimal"/>
        <w:pStyle w:val="Smlouvy-sl2arabsk"/>
        <w:lvlText w:val="%5."/>
        <w:lvlJc w:val="left"/>
        <w:pPr>
          <w:tabs>
            <w:tab w:val="num" w:pos="340"/>
          </w:tabs>
          <w:ind w:left="340" w:hanging="340"/>
        </w:pPr>
        <w:rPr>
          <w:rFonts w:hint="default"/>
        </w:rPr>
      </w:lvl>
    </w:lvlOverride>
    <w:lvlOverride w:ilvl="5">
      <w:lvl w:ilvl="5">
        <w:start w:val="1"/>
        <w:numFmt w:val="lowerLetter"/>
        <w:pStyle w:val="Smlouvy-sl3abc"/>
        <w:lvlText w:val="%6)"/>
        <w:lvlJc w:val="left"/>
        <w:pPr>
          <w:tabs>
            <w:tab w:val="num" w:pos="680"/>
          </w:tabs>
          <w:ind w:left="680" w:hanging="340"/>
        </w:pPr>
        <w:rPr>
          <w:rFonts w:hint="default"/>
        </w:rPr>
      </w:lvl>
    </w:lvlOverride>
    <w:lvlOverride w:ilvl="6">
      <w:lvl w:ilvl="6">
        <w:start w:val="1"/>
        <w:numFmt w:val="lowerLetter"/>
        <w:lvlRestart w:val="5"/>
        <w:lvlText w:val="%7)"/>
        <w:lvlJc w:val="left"/>
        <w:pPr>
          <w:tabs>
            <w:tab w:val="num" w:pos="1021"/>
          </w:tabs>
          <w:ind w:left="680" w:firstLine="34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4">
    <w:abstractNumId w:val="11"/>
    <w:lvlOverride w:ilvl="0">
      <w:lvl w:ilvl="0">
        <w:start w:val="1"/>
        <w:numFmt w:val="none"/>
        <w:pStyle w:val="Smlouvy-sl1bez"/>
        <w:suff w:val="nothing"/>
        <w:lvlText w:val=""/>
        <w:lvlJc w:val="left"/>
        <w:pPr>
          <w:ind w:left="0" w:firstLine="0"/>
        </w:pPr>
        <w:rPr>
          <w:rFonts w:hint="default"/>
        </w:rPr>
      </w:lvl>
    </w:lvlOverride>
    <w:lvlOverride w:ilvl="1">
      <w:lvl w:ilvl="1">
        <w:start w:val="1"/>
        <w:numFmt w:val="upperRoman"/>
        <w:pStyle w:val="Smlouvy-sl1msk"/>
        <w:suff w:val="space"/>
        <w:lvlText w:val="%2."/>
        <w:lvlJc w:val="left"/>
        <w:pPr>
          <w:ind w:left="0" w:firstLine="0"/>
        </w:pPr>
        <w:rPr>
          <w:rFonts w:hint="default"/>
        </w:rPr>
      </w:lvl>
    </w:lvlOverride>
    <w:lvlOverride w:ilvl="2">
      <w:lvl w:ilvl="2">
        <w:start w:val="1"/>
        <w:numFmt w:val="upperRoman"/>
        <w:pStyle w:val="Smlouvy-sl1mskl"/>
        <w:suff w:val="space"/>
        <w:lvlText w:val="Čl. %3."/>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decimal"/>
        <w:pStyle w:val="Smlouvy-sl2arabsk"/>
        <w:lvlText w:val="%5."/>
        <w:lvlJc w:val="left"/>
        <w:pPr>
          <w:tabs>
            <w:tab w:val="num" w:pos="340"/>
          </w:tabs>
          <w:ind w:left="340" w:hanging="340"/>
        </w:pPr>
        <w:rPr>
          <w:rFonts w:hint="default"/>
          <w:sz w:val="24"/>
          <w:szCs w:val="24"/>
        </w:rPr>
      </w:lvl>
    </w:lvlOverride>
    <w:lvlOverride w:ilvl="5">
      <w:lvl w:ilvl="5">
        <w:start w:val="1"/>
        <w:numFmt w:val="lowerLetter"/>
        <w:pStyle w:val="Smlouvy-sl3abc"/>
        <w:lvlText w:val="%6)"/>
        <w:lvlJc w:val="left"/>
        <w:pPr>
          <w:tabs>
            <w:tab w:val="num" w:pos="680"/>
          </w:tabs>
          <w:ind w:left="680" w:hanging="340"/>
        </w:pPr>
        <w:rPr>
          <w:rFonts w:hint="default"/>
        </w:rPr>
      </w:lvl>
    </w:lvlOverride>
    <w:lvlOverride w:ilvl="6">
      <w:lvl w:ilvl="6">
        <w:start w:val="1"/>
        <w:numFmt w:val="lowerLetter"/>
        <w:lvlRestart w:val="5"/>
        <w:lvlText w:val="%7)"/>
        <w:lvlJc w:val="left"/>
        <w:pPr>
          <w:tabs>
            <w:tab w:val="num" w:pos="1021"/>
          </w:tabs>
          <w:ind w:left="680" w:firstLine="34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5">
    <w:abstractNumId w:val="13"/>
  </w:num>
  <w:num w:numId="6">
    <w:abstractNumId w:val="12"/>
  </w:num>
  <w:num w:numId="7">
    <w:abstractNumId w:val="8"/>
  </w:num>
  <w:num w:numId="8">
    <w:abstractNumId w:val="3"/>
  </w:num>
  <w:num w:numId="9">
    <w:abstractNumId w:val="2"/>
  </w:num>
  <w:num w:numId="10">
    <w:abstractNumId w:val="1"/>
  </w:num>
  <w:num w:numId="11">
    <w:abstractNumId w:val="0"/>
  </w:num>
  <w:num w:numId="12">
    <w:abstractNumId w:val="9"/>
  </w:num>
  <w:num w:numId="13">
    <w:abstractNumId w:val="7"/>
  </w:num>
  <w:num w:numId="14">
    <w:abstractNumId w:val="6"/>
  </w:num>
  <w:num w:numId="15">
    <w:abstractNumId w:val="5"/>
  </w:num>
  <w:num w:numId="16">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97"/>
  <w:embedSystemFonts/>
  <w:proofState w:spelling="clean" w:grammar="clean"/>
  <w:stylePaneFormatFilter w:val="3804" w:allStyles="0" w:customStyles="0" w:latentStyles="1"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D48"/>
    <w:rsid w:val="00020BDF"/>
    <w:rsid w:val="000373AF"/>
    <w:rsid w:val="0003745F"/>
    <w:rsid w:val="00063A60"/>
    <w:rsid w:val="00067041"/>
    <w:rsid w:val="00073E26"/>
    <w:rsid w:val="000A2689"/>
    <w:rsid w:val="000B404C"/>
    <w:rsid w:val="000F6021"/>
    <w:rsid w:val="001007DF"/>
    <w:rsid w:val="001045A6"/>
    <w:rsid w:val="0010761E"/>
    <w:rsid w:val="00113CA0"/>
    <w:rsid w:val="00115187"/>
    <w:rsid w:val="001308D6"/>
    <w:rsid w:val="00196714"/>
    <w:rsid w:val="001D7960"/>
    <w:rsid w:val="001F7334"/>
    <w:rsid w:val="00204539"/>
    <w:rsid w:val="00207D86"/>
    <w:rsid w:val="00227BFC"/>
    <w:rsid w:val="00234FA0"/>
    <w:rsid w:val="00240A7B"/>
    <w:rsid w:val="002418B9"/>
    <w:rsid w:val="00257B80"/>
    <w:rsid w:val="0027605D"/>
    <w:rsid w:val="002853AC"/>
    <w:rsid w:val="002919B2"/>
    <w:rsid w:val="002A158A"/>
    <w:rsid w:val="002A4A26"/>
    <w:rsid w:val="002B5ED9"/>
    <w:rsid w:val="002F64CC"/>
    <w:rsid w:val="00325AEE"/>
    <w:rsid w:val="0036466E"/>
    <w:rsid w:val="00371641"/>
    <w:rsid w:val="003B19C1"/>
    <w:rsid w:val="003C4407"/>
    <w:rsid w:val="003D53D3"/>
    <w:rsid w:val="003F05E3"/>
    <w:rsid w:val="003F1D3E"/>
    <w:rsid w:val="004200EB"/>
    <w:rsid w:val="004267E3"/>
    <w:rsid w:val="004501C1"/>
    <w:rsid w:val="00451289"/>
    <w:rsid w:val="00474F54"/>
    <w:rsid w:val="004B14C5"/>
    <w:rsid w:val="004C7FD0"/>
    <w:rsid w:val="004F2DBF"/>
    <w:rsid w:val="004F4383"/>
    <w:rsid w:val="004F4501"/>
    <w:rsid w:val="00506211"/>
    <w:rsid w:val="00511474"/>
    <w:rsid w:val="0052302E"/>
    <w:rsid w:val="00527488"/>
    <w:rsid w:val="00536A61"/>
    <w:rsid w:val="00584311"/>
    <w:rsid w:val="00593167"/>
    <w:rsid w:val="005D1365"/>
    <w:rsid w:val="005D3064"/>
    <w:rsid w:val="005D54B8"/>
    <w:rsid w:val="005E4931"/>
    <w:rsid w:val="005F2B22"/>
    <w:rsid w:val="00600097"/>
    <w:rsid w:val="00655E51"/>
    <w:rsid w:val="00656CE6"/>
    <w:rsid w:val="00657E67"/>
    <w:rsid w:val="00660729"/>
    <w:rsid w:val="0067496B"/>
    <w:rsid w:val="006D2606"/>
    <w:rsid w:val="006F34BD"/>
    <w:rsid w:val="006F36B1"/>
    <w:rsid w:val="006F5D28"/>
    <w:rsid w:val="0071611C"/>
    <w:rsid w:val="007218BE"/>
    <w:rsid w:val="00724040"/>
    <w:rsid w:val="00734A02"/>
    <w:rsid w:val="00744C37"/>
    <w:rsid w:val="00757F2E"/>
    <w:rsid w:val="00771B39"/>
    <w:rsid w:val="007A1C69"/>
    <w:rsid w:val="007A6C20"/>
    <w:rsid w:val="007B1718"/>
    <w:rsid w:val="007C7C32"/>
    <w:rsid w:val="007E2753"/>
    <w:rsid w:val="008762F6"/>
    <w:rsid w:val="00877F12"/>
    <w:rsid w:val="0088114A"/>
    <w:rsid w:val="008852DE"/>
    <w:rsid w:val="008916FA"/>
    <w:rsid w:val="008920BC"/>
    <w:rsid w:val="008A2B10"/>
    <w:rsid w:val="008A76FD"/>
    <w:rsid w:val="008B7919"/>
    <w:rsid w:val="008D7C2F"/>
    <w:rsid w:val="008E4368"/>
    <w:rsid w:val="008E7D6B"/>
    <w:rsid w:val="008F7E4F"/>
    <w:rsid w:val="009007D5"/>
    <w:rsid w:val="00926FF5"/>
    <w:rsid w:val="00941E9A"/>
    <w:rsid w:val="0095639D"/>
    <w:rsid w:val="00957F0B"/>
    <w:rsid w:val="00993D48"/>
    <w:rsid w:val="009949A5"/>
    <w:rsid w:val="009968D7"/>
    <w:rsid w:val="009B7852"/>
    <w:rsid w:val="009C337A"/>
    <w:rsid w:val="009E1FF3"/>
    <w:rsid w:val="00A05F54"/>
    <w:rsid w:val="00A27A78"/>
    <w:rsid w:val="00A36907"/>
    <w:rsid w:val="00A61928"/>
    <w:rsid w:val="00A61A85"/>
    <w:rsid w:val="00A73A07"/>
    <w:rsid w:val="00A80C74"/>
    <w:rsid w:val="00AD3963"/>
    <w:rsid w:val="00AD6A10"/>
    <w:rsid w:val="00B00C37"/>
    <w:rsid w:val="00B14AE2"/>
    <w:rsid w:val="00B47314"/>
    <w:rsid w:val="00B75F1B"/>
    <w:rsid w:val="00BB48B2"/>
    <w:rsid w:val="00BF2454"/>
    <w:rsid w:val="00BF49B3"/>
    <w:rsid w:val="00BF4F6D"/>
    <w:rsid w:val="00C04926"/>
    <w:rsid w:val="00C069A2"/>
    <w:rsid w:val="00C15712"/>
    <w:rsid w:val="00C343E1"/>
    <w:rsid w:val="00C35842"/>
    <w:rsid w:val="00C452BA"/>
    <w:rsid w:val="00C50572"/>
    <w:rsid w:val="00C739FE"/>
    <w:rsid w:val="00C928BF"/>
    <w:rsid w:val="00CA36D0"/>
    <w:rsid w:val="00CB5C87"/>
    <w:rsid w:val="00CD655C"/>
    <w:rsid w:val="00CE2253"/>
    <w:rsid w:val="00D077F0"/>
    <w:rsid w:val="00D367D0"/>
    <w:rsid w:val="00D6233D"/>
    <w:rsid w:val="00D858F1"/>
    <w:rsid w:val="00D85D5B"/>
    <w:rsid w:val="00DA6A3A"/>
    <w:rsid w:val="00DB2831"/>
    <w:rsid w:val="00DC328B"/>
    <w:rsid w:val="00DC6056"/>
    <w:rsid w:val="00E10937"/>
    <w:rsid w:val="00E165DC"/>
    <w:rsid w:val="00E2211A"/>
    <w:rsid w:val="00E22548"/>
    <w:rsid w:val="00E24791"/>
    <w:rsid w:val="00E27B56"/>
    <w:rsid w:val="00E37AE2"/>
    <w:rsid w:val="00E51EE0"/>
    <w:rsid w:val="00EA4FE4"/>
    <w:rsid w:val="00EC5603"/>
    <w:rsid w:val="00EE1A1B"/>
    <w:rsid w:val="00EF2BE2"/>
    <w:rsid w:val="00F0315B"/>
    <w:rsid w:val="00F076F7"/>
    <w:rsid w:val="00F32580"/>
    <w:rsid w:val="00F37162"/>
    <w:rsid w:val="00F377A1"/>
    <w:rsid w:val="00F4239A"/>
    <w:rsid w:val="00F87DCB"/>
    <w:rsid w:val="00FA0DBC"/>
    <w:rsid w:val="00FA58E9"/>
    <w:rsid w:val="00FD5C94"/>
    <w:rsid w:val="00FE60A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AD5E04"/>
  <w15:chartTrackingRefBased/>
  <w15:docId w15:val="{9E2022EE-B0E0-4EBE-8136-CA5645C1F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657E67"/>
    <w:rPr>
      <w:sz w:val="24"/>
      <w:szCs w:val="24"/>
    </w:rPr>
  </w:style>
  <w:style w:type="paragraph" w:styleId="Nadpis1">
    <w:name w:val="heading 1"/>
    <w:basedOn w:val="Smlouvy-sl1bez"/>
    <w:next w:val="Vchoz"/>
    <w:link w:val="Nadpis1Char"/>
    <w:qFormat/>
    <w:rsid w:val="002A4A26"/>
    <w:pPr>
      <w:numPr>
        <w:numId w:val="0"/>
      </w:numPr>
      <w:spacing w:before="240" w:after="120"/>
      <w:jc w:val="left"/>
      <w:outlineLvl w:val="0"/>
    </w:pPr>
    <w:rPr>
      <w:bCs/>
      <w:kern w:val="28"/>
      <w:sz w:val="40"/>
      <w:szCs w:val="32"/>
    </w:rPr>
  </w:style>
  <w:style w:type="paragraph" w:styleId="Nadpis2">
    <w:name w:val="heading 2"/>
    <w:basedOn w:val="Nadpis1"/>
    <w:next w:val="Vchoz"/>
    <w:link w:val="Nadpis2Char"/>
    <w:unhideWhenUsed/>
    <w:qFormat/>
    <w:rsid w:val="003F1D3E"/>
    <w:pPr>
      <w:keepLines/>
      <w:outlineLvl w:val="1"/>
    </w:pPr>
    <w:rPr>
      <w:sz w:val="32"/>
    </w:rPr>
  </w:style>
  <w:style w:type="paragraph" w:styleId="Nadpis3">
    <w:name w:val="heading 3"/>
    <w:basedOn w:val="Nadpis4"/>
    <w:next w:val="Vchoz"/>
    <w:link w:val="Nadpis3Char"/>
    <w:unhideWhenUsed/>
    <w:qFormat/>
    <w:rsid w:val="00511474"/>
    <w:pPr>
      <w:outlineLvl w:val="2"/>
    </w:pPr>
    <w:rPr>
      <w:u w:val="single"/>
    </w:rPr>
  </w:style>
  <w:style w:type="paragraph" w:styleId="Nadpis4">
    <w:name w:val="heading 4"/>
    <w:basedOn w:val="Vchoz"/>
    <w:next w:val="Vchoz"/>
    <w:link w:val="Nadpis4Char"/>
    <w:unhideWhenUsed/>
    <w:qFormat/>
    <w:rsid w:val="006F36B1"/>
    <w:pPr>
      <w:keepNext/>
      <w:keepLines/>
      <w:spacing w:before="120" w:after="60"/>
      <w:contextualSpacing/>
      <w:outlineLvl w:val="3"/>
    </w:pPr>
    <w:rPr>
      <w:b/>
      <w:sz w:val="26"/>
    </w:rPr>
  </w:style>
  <w:style w:type="paragraph" w:styleId="Nadpis7">
    <w:name w:val="heading 7"/>
    <w:basedOn w:val="Normln"/>
    <w:next w:val="Normln"/>
    <w:link w:val="Nadpis7Char"/>
    <w:unhideWhenUsed/>
    <w:qFormat/>
    <w:rsid w:val="00D6233D"/>
    <w:pPr>
      <w:keepNext/>
      <w:keepLines/>
      <w:spacing w:before="4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nhideWhenUsed/>
    <w:qFormat/>
    <w:rsid w:val="003F1D3E"/>
    <w:pPr>
      <w:keepNext/>
      <w:outlineLvl w:val="7"/>
    </w:pPr>
    <w:rPr>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2A4A26"/>
    <w:rPr>
      <w:b/>
      <w:bCs/>
      <w:kern w:val="28"/>
      <w:sz w:val="40"/>
      <w:szCs w:val="32"/>
    </w:rPr>
  </w:style>
  <w:style w:type="paragraph" w:customStyle="1" w:styleId="Nadpis1centr">
    <w:name w:val="Nadpis 1 centr."/>
    <w:basedOn w:val="Nadpis1"/>
    <w:next w:val="Vchoz"/>
    <w:qFormat/>
    <w:rsid w:val="00511474"/>
    <w:pPr>
      <w:jc w:val="center"/>
    </w:pPr>
  </w:style>
  <w:style w:type="character" w:customStyle="1" w:styleId="Nadpis2Char">
    <w:name w:val="Nadpis 2 Char"/>
    <w:link w:val="Nadpis2"/>
    <w:rsid w:val="003F1D3E"/>
    <w:rPr>
      <w:b/>
      <w:bCs/>
      <w:kern w:val="28"/>
      <w:sz w:val="32"/>
      <w:szCs w:val="32"/>
    </w:rPr>
  </w:style>
  <w:style w:type="paragraph" w:customStyle="1" w:styleId="Nadpis2centr">
    <w:name w:val="Nadpis 2 centr"/>
    <w:basedOn w:val="Nadpis2"/>
    <w:next w:val="Vchoz"/>
    <w:qFormat/>
    <w:rsid w:val="00511474"/>
    <w:pPr>
      <w:jc w:val="center"/>
    </w:pPr>
  </w:style>
  <w:style w:type="character" w:customStyle="1" w:styleId="Nadpis3Char">
    <w:name w:val="Nadpis 3 Char"/>
    <w:link w:val="Nadpis3"/>
    <w:rsid w:val="00511474"/>
    <w:rPr>
      <w:b/>
      <w:sz w:val="26"/>
      <w:szCs w:val="24"/>
      <w:u w:val="single"/>
    </w:rPr>
  </w:style>
  <w:style w:type="paragraph" w:customStyle="1" w:styleId="Nadpis3centr">
    <w:name w:val="Nadpis 3 centr"/>
    <w:basedOn w:val="Nadpis3"/>
    <w:next w:val="Vchoz"/>
    <w:qFormat/>
    <w:rsid w:val="006F36B1"/>
    <w:pPr>
      <w:jc w:val="center"/>
    </w:pPr>
  </w:style>
  <w:style w:type="character" w:customStyle="1" w:styleId="Nadpis4Char">
    <w:name w:val="Nadpis 4 Char"/>
    <w:link w:val="Nadpis4"/>
    <w:rsid w:val="006F36B1"/>
    <w:rPr>
      <w:b/>
      <w:sz w:val="26"/>
      <w:szCs w:val="24"/>
    </w:rPr>
  </w:style>
  <w:style w:type="paragraph" w:customStyle="1" w:styleId="Odrka">
    <w:name w:val="Odrážka"/>
    <w:basedOn w:val="Vchoz"/>
    <w:qFormat/>
    <w:rsid w:val="00451289"/>
    <w:pPr>
      <w:numPr>
        <w:numId w:val="2"/>
      </w:numPr>
      <w:tabs>
        <w:tab w:val="left" w:pos="340"/>
      </w:tabs>
    </w:pPr>
  </w:style>
  <w:style w:type="paragraph" w:customStyle="1" w:styleId="Smlouvy-adresa">
    <w:name w:val="Smlouvy-adresa"/>
    <w:basedOn w:val="Vchoz"/>
    <w:qFormat/>
    <w:rsid w:val="00325AEE"/>
    <w:pPr>
      <w:tabs>
        <w:tab w:val="left" w:pos="1588"/>
      </w:tabs>
      <w:ind w:left="1588" w:hanging="1588"/>
    </w:pPr>
  </w:style>
  <w:style w:type="paragraph" w:customStyle="1" w:styleId="Smlouvy-sl1bez">
    <w:name w:val="Smlouvy-čísl.1 bez č."/>
    <w:basedOn w:val="Vchoz"/>
    <w:next w:val="Vchoz"/>
    <w:rsid w:val="00B47314"/>
    <w:pPr>
      <w:keepNext/>
      <w:numPr>
        <w:numId w:val="4"/>
      </w:numPr>
      <w:spacing w:before="180" w:after="60"/>
      <w:contextualSpacing/>
      <w:jc w:val="center"/>
    </w:pPr>
    <w:rPr>
      <w:b/>
      <w:sz w:val="26"/>
    </w:rPr>
  </w:style>
  <w:style w:type="paragraph" w:customStyle="1" w:styleId="Smlouvy-sl1msk">
    <w:name w:val="Smlouvy-čísl.1 římské"/>
    <w:basedOn w:val="Vchoz"/>
    <w:next w:val="Vchoz"/>
    <w:rsid w:val="00B47314"/>
    <w:pPr>
      <w:keepNext/>
      <w:numPr>
        <w:ilvl w:val="1"/>
        <w:numId w:val="4"/>
      </w:numPr>
      <w:spacing w:before="180" w:after="60"/>
      <w:contextualSpacing/>
    </w:pPr>
    <w:rPr>
      <w:b/>
      <w:sz w:val="26"/>
      <w:szCs w:val="22"/>
      <w:lang w:eastAsia="en-US"/>
    </w:rPr>
  </w:style>
  <w:style w:type="paragraph" w:customStyle="1" w:styleId="Smlouvy-sl1mskl">
    <w:name w:val="Smlouvy-čísl.1 římské+Čl."/>
    <w:basedOn w:val="Vchoz"/>
    <w:next w:val="Vchoz"/>
    <w:rsid w:val="00B47314"/>
    <w:pPr>
      <w:keepNext/>
      <w:keepLines/>
      <w:numPr>
        <w:ilvl w:val="2"/>
        <w:numId w:val="4"/>
      </w:numPr>
      <w:spacing w:before="240" w:after="60"/>
      <w:contextualSpacing/>
      <w:jc w:val="center"/>
    </w:pPr>
    <w:rPr>
      <w:b/>
      <w:sz w:val="26"/>
    </w:rPr>
  </w:style>
  <w:style w:type="paragraph" w:customStyle="1" w:styleId="Smlouvy-sl2odsaz">
    <w:name w:val="Smlouvy-čísl.2 odsaz"/>
    <w:basedOn w:val="Vchoz"/>
    <w:qFormat/>
    <w:rsid w:val="00511474"/>
    <w:pPr>
      <w:ind w:left="340"/>
    </w:pPr>
    <w:rPr>
      <w:szCs w:val="22"/>
      <w:lang w:eastAsia="en-US"/>
    </w:rPr>
  </w:style>
  <w:style w:type="paragraph" w:customStyle="1" w:styleId="Smlouvy-sl2arabsk">
    <w:name w:val="Smlouvy-čísl.2 arabské"/>
    <w:basedOn w:val="Smlouvy-sl2odsaz"/>
    <w:qFormat/>
    <w:rsid w:val="00B47314"/>
    <w:pPr>
      <w:numPr>
        <w:ilvl w:val="4"/>
        <w:numId w:val="4"/>
      </w:numPr>
      <w:spacing w:before="120"/>
    </w:pPr>
    <w:rPr>
      <w:b/>
      <w:sz w:val="24"/>
    </w:rPr>
  </w:style>
  <w:style w:type="paragraph" w:customStyle="1" w:styleId="Smlouvy-sl3abc">
    <w:name w:val="Smlouvy-čísl.3 abc"/>
    <w:basedOn w:val="Vchoz"/>
    <w:qFormat/>
    <w:rsid w:val="00B47314"/>
    <w:pPr>
      <w:numPr>
        <w:ilvl w:val="5"/>
        <w:numId w:val="4"/>
      </w:numPr>
    </w:pPr>
    <w:rPr>
      <w:szCs w:val="22"/>
      <w:lang w:eastAsia="en-US"/>
    </w:rPr>
  </w:style>
  <w:style w:type="paragraph" w:customStyle="1" w:styleId="Smlouvy-sl3odsaz">
    <w:name w:val="Smlouvy-čísl.3 odsaz"/>
    <w:basedOn w:val="Vchoz"/>
    <w:qFormat/>
    <w:rsid w:val="00511474"/>
    <w:pPr>
      <w:tabs>
        <w:tab w:val="left" w:pos="680"/>
      </w:tabs>
      <w:ind w:left="680"/>
    </w:pPr>
    <w:rPr>
      <w:szCs w:val="22"/>
      <w:lang w:eastAsia="en-US"/>
    </w:rPr>
  </w:style>
  <w:style w:type="numbering" w:customStyle="1" w:styleId="Smlouvy-slovn">
    <w:name w:val="Smlouvy-číslování"/>
    <w:rsid w:val="002418B9"/>
    <w:pPr>
      <w:numPr>
        <w:numId w:val="1"/>
      </w:numPr>
    </w:pPr>
  </w:style>
  <w:style w:type="character" w:customStyle="1" w:styleId="Nadpis8Char">
    <w:name w:val="Nadpis 8 Char"/>
    <w:basedOn w:val="Standardnpsmoodstavce"/>
    <w:link w:val="Nadpis8"/>
    <w:rsid w:val="003F1D3E"/>
    <w:rPr>
      <w:b/>
      <w:sz w:val="24"/>
      <w:szCs w:val="24"/>
    </w:rPr>
  </w:style>
  <w:style w:type="paragraph" w:customStyle="1" w:styleId="Vchoz">
    <w:name w:val="Výchozí"/>
    <w:qFormat/>
    <w:rsid w:val="003F1D3E"/>
    <w:pPr>
      <w:jc w:val="both"/>
    </w:pPr>
    <w:rPr>
      <w:sz w:val="22"/>
      <w:szCs w:val="24"/>
    </w:rPr>
  </w:style>
  <w:style w:type="paragraph" w:customStyle="1" w:styleId="Nadpis4centr">
    <w:name w:val="Nadpis 4 centr."/>
    <w:basedOn w:val="Nadpis4"/>
    <w:next w:val="Vchoz"/>
    <w:qFormat/>
    <w:rsid w:val="00EA4FE4"/>
    <w:pPr>
      <w:jc w:val="center"/>
    </w:pPr>
  </w:style>
  <w:style w:type="paragraph" w:customStyle="1" w:styleId="Odsazpedaza">
    <w:name w:val="Odsaz před a za"/>
    <w:basedOn w:val="Vchoz"/>
    <w:next w:val="Vchoz"/>
    <w:qFormat/>
    <w:rsid w:val="003F1D3E"/>
    <w:pPr>
      <w:spacing w:before="120" w:after="120"/>
    </w:pPr>
  </w:style>
  <w:style w:type="paragraph" w:customStyle="1" w:styleId="VchozTun">
    <w:name w:val="Výchozí + Tučné"/>
    <w:basedOn w:val="Vchoz"/>
    <w:next w:val="Vchoz"/>
    <w:rsid w:val="00325AEE"/>
    <w:rPr>
      <w:b/>
      <w:bCs/>
    </w:rPr>
  </w:style>
  <w:style w:type="paragraph" w:customStyle="1" w:styleId="Smlouvy-sl1mskcentr">
    <w:name w:val="Smlouvy-čísl.1 římské centr."/>
    <w:basedOn w:val="Smlouvy-sl1msk"/>
    <w:next w:val="Vchoz"/>
    <w:qFormat/>
    <w:rsid w:val="00511474"/>
    <w:pPr>
      <w:jc w:val="center"/>
    </w:pPr>
    <w:rPr>
      <w:w w:val="99"/>
    </w:rPr>
  </w:style>
  <w:style w:type="paragraph" w:styleId="Zhlav">
    <w:name w:val="header"/>
    <w:basedOn w:val="Normln"/>
    <w:link w:val="ZhlavChar"/>
    <w:unhideWhenUsed/>
    <w:rsid w:val="009C337A"/>
    <w:pPr>
      <w:tabs>
        <w:tab w:val="center" w:pos="4536"/>
        <w:tab w:val="right" w:pos="9072"/>
      </w:tabs>
    </w:pPr>
  </w:style>
  <w:style w:type="character" w:customStyle="1" w:styleId="ZhlavChar">
    <w:name w:val="Záhlaví Char"/>
    <w:basedOn w:val="Standardnpsmoodstavce"/>
    <w:link w:val="Zhlav"/>
    <w:rsid w:val="009C337A"/>
    <w:rPr>
      <w:sz w:val="22"/>
      <w:szCs w:val="24"/>
    </w:rPr>
  </w:style>
  <w:style w:type="paragraph" w:styleId="Zpat">
    <w:name w:val="footer"/>
    <w:basedOn w:val="Normln"/>
    <w:link w:val="ZpatChar"/>
    <w:uiPriority w:val="99"/>
    <w:unhideWhenUsed/>
    <w:rsid w:val="009C337A"/>
    <w:pPr>
      <w:tabs>
        <w:tab w:val="center" w:pos="4536"/>
        <w:tab w:val="right" w:pos="9072"/>
      </w:tabs>
    </w:pPr>
  </w:style>
  <w:style w:type="character" w:customStyle="1" w:styleId="ZpatChar">
    <w:name w:val="Zápatí Char"/>
    <w:basedOn w:val="Standardnpsmoodstavce"/>
    <w:link w:val="Zpat"/>
    <w:uiPriority w:val="99"/>
    <w:rsid w:val="009C337A"/>
    <w:rPr>
      <w:sz w:val="22"/>
      <w:szCs w:val="24"/>
    </w:rPr>
  </w:style>
  <w:style w:type="paragraph" w:customStyle="1" w:styleId="Podpisy">
    <w:name w:val="Podpisy"/>
    <w:basedOn w:val="Podpisyteky"/>
    <w:next w:val="Vchoz"/>
    <w:qFormat/>
    <w:rsid w:val="00325AEE"/>
    <w:pPr>
      <w:tabs>
        <w:tab w:val="clear" w:pos="4820"/>
        <w:tab w:val="clear" w:pos="5387"/>
        <w:tab w:val="clear" w:pos="10149"/>
        <w:tab w:val="center" w:pos="2381"/>
        <w:tab w:val="center" w:pos="7768"/>
      </w:tabs>
    </w:pPr>
  </w:style>
  <w:style w:type="paragraph" w:customStyle="1" w:styleId="Podpisyteky">
    <w:name w:val="Podpisy tečky"/>
    <w:basedOn w:val="Vchoz"/>
    <w:next w:val="Podpisy"/>
    <w:qFormat/>
    <w:rsid w:val="00325AEE"/>
    <w:pPr>
      <w:tabs>
        <w:tab w:val="left" w:leader="dot" w:pos="4820"/>
        <w:tab w:val="left" w:pos="5387"/>
        <w:tab w:val="left" w:leader="dot" w:pos="10149"/>
      </w:tabs>
    </w:pPr>
  </w:style>
  <w:style w:type="paragraph" w:customStyle="1" w:styleId="Smlouvy-nezera6pedaza">
    <w:name w:val="Smlouvy-nezera 6 před a za"/>
    <w:basedOn w:val="Vchoz"/>
    <w:next w:val="Vchoz"/>
    <w:qFormat/>
    <w:rsid w:val="00600097"/>
    <w:pPr>
      <w:spacing w:before="120" w:after="120"/>
    </w:pPr>
  </w:style>
  <w:style w:type="paragraph" w:customStyle="1" w:styleId="Smlouvy-mezera6pedaza">
    <w:name w:val="Smlouvy-mezera 6 před a za"/>
    <w:basedOn w:val="Vchoz"/>
    <w:next w:val="Vchoz"/>
    <w:qFormat/>
    <w:rsid w:val="00EF2BE2"/>
    <w:pPr>
      <w:spacing w:before="120" w:after="120"/>
    </w:pPr>
  </w:style>
  <w:style w:type="paragraph" w:customStyle="1" w:styleId="Smlouvy-sl2arabsknetun">
    <w:name w:val="Smlouvy-čísl.2 arabské netučné"/>
    <w:basedOn w:val="Smlouvy-sl2arabsk"/>
    <w:qFormat/>
    <w:rsid w:val="00B47314"/>
    <w:pPr>
      <w:contextualSpacing/>
    </w:pPr>
    <w:rPr>
      <w:b w:val="0"/>
      <w:sz w:val="22"/>
    </w:rPr>
  </w:style>
  <w:style w:type="paragraph" w:styleId="Odstavecseseznamem">
    <w:name w:val="List Paragraph"/>
    <w:basedOn w:val="Normln"/>
    <w:uiPriority w:val="34"/>
    <w:qFormat/>
    <w:rsid w:val="00993D48"/>
    <w:pPr>
      <w:spacing w:after="160" w:line="259" w:lineRule="auto"/>
      <w:ind w:left="720"/>
      <w:contextualSpacing/>
    </w:pPr>
    <w:rPr>
      <w:rFonts w:asciiTheme="minorHAnsi" w:eastAsiaTheme="minorHAnsi" w:hAnsiTheme="minorHAnsi" w:cstheme="minorBidi"/>
      <w:szCs w:val="22"/>
      <w:lang w:eastAsia="en-US"/>
    </w:rPr>
  </w:style>
  <w:style w:type="paragraph" w:styleId="slovanseznam3">
    <w:name w:val="List Number 3"/>
    <w:basedOn w:val="Normln"/>
    <w:unhideWhenUsed/>
    <w:rsid w:val="00D6233D"/>
    <w:pPr>
      <w:numPr>
        <w:numId w:val="9"/>
      </w:numPr>
      <w:contextualSpacing/>
    </w:pPr>
  </w:style>
  <w:style w:type="paragraph" w:styleId="slovanseznam2">
    <w:name w:val="List Number 2"/>
    <w:basedOn w:val="Normln"/>
    <w:unhideWhenUsed/>
    <w:rsid w:val="00D6233D"/>
    <w:pPr>
      <w:numPr>
        <w:numId w:val="8"/>
      </w:numPr>
      <w:contextualSpacing/>
    </w:pPr>
  </w:style>
  <w:style w:type="paragraph" w:styleId="slovanseznam">
    <w:name w:val="List Number"/>
    <w:basedOn w:val="Normln"/>
    <w:unhideWhenUsed/>
    <w:rsid w:val="00D6233D"/>
    <w:pPr>
      <w:numPr>
        <w:numId w:val="7"/>
      </w:numPr>
      <w:contextualSpacing/>
    </w:pPr>
  </w:style>
  <w:style w:type="paragraph" w:styleId="slovanseznam5">
    <w:name w:val="List Number 5"/>
    <w:basedOn w:val="Normln"/>
    <w:unhideWhenUsed/>
    <w:rsid w:val="00D6233D"/>
    <w:pPr>
      <w:numPr>
        <w:numId w:val="11"/>
      </w:numPr>
      <w:contextualSpacing/>
    </w:pPr>
  </w:style>
  <w:style w:type="character" w:customStyle="1" w:styleId="Nadpis7Char">
    <w:name w:val="Nadpis 7 Char"/>
    <w:basedOn w:val="Standardnpsmoodstavce"/>
    <w:link w:val="Nadpis7"/>
    <w:rsid w:val="00D6233D"/>
    <w:rPr>
      <w:rFonts w:asciiTheme="majorHAnsi" w:eastAsiaTheme="majorEastAsia" w:hAnsiTheme="majorHAnsi" w:cstheme="majorBidi"/>
      <w:i/>
      <w:iCs/>
      <w:color w:val="243F60" w:themeColor="accent1" w:themeShade="7F"/>
      <w:sz w:val="22"/>
      <w:szCs w:val="24"/>
    </w:rPr>
  </w:style>
  <w:style w:type="paragraph" w:styleId="Seznamsodrkami2">
    <w:name w:val="List Bullet 2"/>
    <w:basedOn w:val="Normln"/>
    <w:unhideWhenUsed/>
    <w:rsid w:val="00D6233D"/>
    <w:pPr>
      <w:numPr>
        <w:numId w:val="13"/>
      </w:numPr>
      <w:contextualSpacing/>
    </w:pPr>
  </w:style>
  <w:style w:type="paragraph" w:styleId="Seznamsodrkami5">
    <w:name w:val="List Bullet 5"/>
    <w:basedOn w:val="Normln"/>
    <w:unhideWhenUsed/>
    <w:rsid w:val="00D6233D"/>
    <w:pPr>
      <w:numPr>
        <w:numId w:val="16"/>
      </w:numPr>
      <w:contextualSpacing/>
    </w:pPr>
  </w:style>
  <w:style w:type="character" w:styleId="Hypertextovodkaz">
    <w:name w:val="Hyperlink"/>
    <w:basedOn w:val="Standardnpsmoodstavce"/>
    <w:uiPriority w:val="99"/>
    <w:semiHidden/>
    <w:unhideWhenUsed/>
    <w:rsid w:val="008920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kps.cz/tu18/shromazdeni/r2022/odmeny-vybo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1429</Words>
  <Characters>7603</Characters>
  <Application>Microsoft Office Word</Application>
  <DocSecurity>0</DocSecurity>
  <Lines>63</Lines>
  <Paragraphs>18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p s</dc:creator>
  <cp:keywords/>
  <dc:description/>
  <cp:lastModifiedBy>k p s</cp:lastModifiedBy>
  <cp:revision>3</cp:revision>
  <dcterms:created xsi:type="dcterms:W3CDTF">2022-03-24T01:16:00Z</dcterms:created>
  <dcterms:modified xsi:type="dcterms:W3CDTF">2022-03-24T01:40:00Z</dcterms:modified>
</cp:coreProperties>
</file>