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1B7A7" w14:textId="77777777" w:rsidR="00A80DD4" w:rsidRDefault="00A80DD4" w:rsidP="00FF714B">
      <w:pPr>
        <w:pStyle w:val="Zkladntext"/>
        <w:rPr>
          <w:rFonts w:asciiTheme="minorHAnsi" w:hAnsiTheme="minorHAnsi" w:cstheme="minorHAnsi"/>
          <w:b/>
          <w:noProof/>
          <w:sz w:val="20"/>
          <w:u w:val="single"/>
        </w:rPr>
      </w:pPr>
    </w:p>
    <w:p w14:paraId="59E3F427" w14:textId="77777777" w:rsidR="00A80DD4" w:rsidRDefault="00A80DD4" w:rsidP="00FF714B">
      <w:pPr>
        <w:pStyle w:val="Zkladntext"/>
        <w:rPr>
          <w:rFonts w:asciiTheme="minorHAnsi" w:hAnsiTheme="minorHAnsi" w:cstheme="minorHAnsi"/>
          <w:b/>
          <w:noProof/>
          <w:sz w:val="20"/>
          <w:u w:val="single"/>
        </w:rPr>
      </w:pPr>
    </w:p>
    <w:p w14:paraId="26814CF0" w14:textId="77777777" w:rsidR="00A80DD4" w:rsidRDefault="00A80DD4" w:rsidP="00FF714B">
      <w:pPr>
        <w:pStyle w:val="Zkladntext"/>
        <w:rPr>
          <w:rFonts w:asciiTheme="minorHAnsi" w:hAnsiTheme="minorHAnsi" w:cstheme="minorHAnsi"/>
          <w:b/>
          <w:noProof/>
          <w:sz w:val="20"/>
          <w:u w:val="single"/>
        </w:rPr>
      </w:pPr>
    </w:p>
    <w:p w14:paraId="2AA540B5" w14:textId="191A7182" w:rsidR="00397A09" w:rsidRPr="001A7B89" w:rsidRDefault="00397A09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 w:rsidRPr="002B6F19">
        <w:rPr>
          <w:rFonts w:asciiTheme="minorHAnsi" w:hAnsiTheme="minorHAnsi" w:cstheme="minorHAnsi"/>
          <w:b/>
          <w:noProof/>
          <w:sz w:val="20"/>
          <w:u w:val="single"/>
        </w:rPr>
        <w:t>1</w:t>
      </w:r>
      <w:r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Pr="002B6F19">
        <w:rPr>
          <w:rFonts w:asciiTheme="minorHAnsi" w:hAnsiTheme="minorHAnsi" w:cstheme="minorHAnsi"/>
          <w:b/>
          <w:noProof/>
          <w:sz w:val="20"/>
          <w:u w:val="single"/>
        </w:rPr>
        <w:t>1080/1</w:t>
      </w:r>
    </w:p>
    <w:p w14:paraId="20B02524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208D9133" w14:textId="47BFE2FF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</w:t>
      </w:r>
      <w:r w:rsidRPr="00BE24D0">
        <w:rPr>
          <w:rFonts w:asciiTheme="minorHAnsi" w:hAnsiTheme="minorHAnsi" w:cstheme="minorHAnsi"/>
          <w:sz w:val="20"/>
        </w:rPr>
        <w:t>:</w:t>
      </w:r>
    </w:p>
    <w:p w14:paraId="72081110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A839437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4D9D021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13126D24" w14:textId="77777777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1. nadzemní podlaží (přízemí)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44F1A7D0" w14:textId="077DBEF5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</w:t>
      </w:r>
      <w:r w:rsidRPr="004810CB">
        <w:rPr>
          <w:rFonts w:asciiTheme="minorHAnsi" w:hAnsiTheme="minorHAnsi" w:cstheme="minorHAnsi"/>
          <w:noProof/>
          <w:sz w:val="20"/>
        </w:rPr>
        <w:t xml:space="preserve">ze 2 pokojů, kuchyně, předsíně, </w:t>
      </w:r>
      <w:r w:rsidR="0034536C">
        <w:rPr>
          <w:rFonts w:asciiTheme="minorHAnsi" w:hAnsiTheme="minorHAnsi" w:cstheme="minorHAnsi"/>
          <w:noProof/>
          <w:sz w:val="20"/>
          <w:lang w:val="cs-CZ"/>
        </w:rPr>
        <w:t>WC</w:t>
      </w:r>
      <w:r w:rsidRPr="004810CB">
        <w:rPr>
          <w:rFonts w:asciiTheme="minorHAnsi" w:hAnsiTheme="minorHAnsi" w:cstheme="minorHAnsi"/>
          <w:noProof/>
          <w:sz w:val="20"/>
        </w:rPr>
        <w:t>, koupelny a spíže.</w:t>
      </w:r>
    </w:p>
    <w:p w14:paraId="05BFB713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26DF0595" w14:textId="2774379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71,0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54E5E903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2817A3A1" w14:textId="3085655D" w:rsidR="00397A09" w:rsidRPr="001A7B89" w:rsidRDefault="00397A09" w:rsidP="009B4437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9B4437">
        <w:rPr>
          <w:rFonts w:asciiTheme="minorHAnsi" w:hAnsiTheme="minorHAnsi" w:cstheme="minorHAnsi"/>
          <w:b/>
          <w:bCs/>
          <w:noProof/>
          <w:sz w:val="20"/>
        </w:rPr>
        <w:t>710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9B4437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2DED2B09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E98C00C" w14:textId="08D84623" w:rsidR="00397A09" w:rsidRPr="00DA470D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DA470D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DA470D">
        <w:rPr>
          <w:rFonts w:asciiTheme="minorHAnsi" w:hAnsiTheme="minorHAnsi" w:cstheme="minorHAnsi"/>
          <w:b w:val="0"/>
          <w:noProof/>
          <w:sz w:val="20"/>
        </w:rPr>
        <w:t>1080/1</w:t>
      </w:r>
      <w:r w:rsidRPr="00DA470D">
        <w:rPr>
          <w:rFonts w:asciiTheme="minorHAnsi" w:hAnsiTheme="minorHAnsi" w:cstheme="minorHAnsi"/>
          <w:b w:val="0"/>
          <w:sz w:val="20"/>
        </w:rPr>
        <w:t xml:space="preserve"> dále </w:t>
      </w:r>
      <w:proofErr w:type="gramStart"/>
      <w:r w:rsidRPr="00DA470D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97703E">
        <w:rPr>
          <w:rFonts w:asciiTheme="minorHAnsi" w:hAnsiTheme="minorHAnsi" w:cstheme="minorHAnsi"/>
          <w:b w:val="0"/>
          <w:sz w:val="20"/>
        </w:rPr>
        <w:t xml:space="preserve"> zejména</w:t>
      </w:r>
    </w:p>
    <w:p w14:paraId="450C8D03" w14:textId="77777777" w:rsidR="00397A09" w:rsidRPr="00DA470D" w:rsidRDefault="00397A09" w:rsidP="00BB0CB9">
      <w:pPr>
        <w:pStyle w:val="Podnadpis"/>
        <w:rPr>
          <w:rFonts w:asciiTheme="minorHAnsi" w:hAnsiTheme="minorHAnsi" w:cstheme="minorHAnsi"/>
          <w:bCs/>
          <w:color w:val="auto"/>
          <w:sz w:val="20"/>
          <w:szCs w:val="20"/>
        </w:rPr>
      </w:pPr>
    </w:p>
    <w:p w14:paraId="0D8A8149" w14:textId="2F4A7544" w:rsidR="00397A09" w:rsidRPr="00DA470D" w:rsidRDefault="001D482B" w:rsidP="004810CB">
      <w:pPr>
        <w:pStyle w:val="Nzev"/>
        <w:numPr>
          <w:ilvl w:val="0"/>
          <w:numId w:val="9"/>
        </w:numPr>
        <w:jc w:val="both"/>
        <w:rPr>
          <w:rFonts w:asciiTheme="minorHAnsi" w:hAnsiTheme="minorHAnsi" w:cstheme="minorHAnsi"/>
          <w:b w:val="0"/>
          <w:sz w:val="20"/>
        </w:rPr>
      </w:pPr>
      <w:bookmarkStart w:id="0" w:name="_Hlk136332977"/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="00397A09"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158E9527" w14:textId="627E2388" w:rsidR="00397A09" w:rsidRPr="004810CB" w:rsidRDefault="004810CB" w:rsidP="004810CB">
      <w:pPr>
        <w:pStyle w:val="Odstavecseseznamem"/>
        <w:numPr>
          <w:ilvl w:val="0"/>
          <w:numId w:val="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</w:t>
      </w:r>
      <w:r w:rsidR="00397A09" w:rsidRPr="004810CB">
        <w:rPr>
          <w:rFonts w:asciiTheme="minorHAnsi" w:hAnsiTheme="minorHAnsi" w:cstheme="minorHAnsi"/>
          <w:bCs/>
          <w:sz w:val="20"/>
        </w:rPr>
        <w:t>nenosné svislé konstrukce (příčky);</w:t>
      </w:r>
    </w:p>
    <w:p w14:paraId="19FCC586" w14:textId="4C620401" w:rsidR="00397A09" w:rsidRPr="004810CB" w:rsidRDefault="00397A09" w:rsidP="004810CB">
      <w:pPr>
        <w:pStyle w:val="Odstavecseseznamem"/>
        <w:numPr>
          <w:ilvl w:val="0"/>
          <w:numId w:val="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11325CAE" w14:textId="03AA232A" w:rsidR="00397A09" w:rsidRPr="004810CB" w:rsidRDefault="00397A09" w:rsidP="004810CB">
      <w:pPr>
        <w:pStyle w:val="Odstavecseseznamem"/>
        <w:numPr>
          <w:ilvl w:val="0"/>
          <w:numId w:val="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dveře v jednotce vč. zárubní a vnitřní okna v jednotce vč. okenních rámů</w:t>
      </w:r>
      <w:r w:rsidR="004810CB" w:rsidRPr="004810CB">
        <w:rPr>
          <w:rFonts w:asciiTheme="minorHAnsi" w:hAnsiTheme="minorHAnsi" w:cstheme="minorHAnsi"/>
          <w:bCs/>
          <w:sz w:val="20"/>
        </w:rPr>
        <w:t xml:space="preserve"> </w:t>
      </w:r>
      <w:r w:rsidR="004810CB"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0DF48625" w14:textId="7B8F7DAA" w:rsidR="00397A09" w:rsidRPr="004810CB" w:rsidRDefault="00397A09" w:rsidP="004810CB">
      <w:pPr>
        <w:pStyle w:val="Odstavecseseznamem"/>
        <w:numPr>
          <w:ilvl w:val="0"/>
          <w:numId w:val="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 w:rsidR="00590EBC"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bookmarkEnd w:id="0"/>
    <w:p w14:paraId="6D0268DA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FE4B157" w14:textId="4DE1DC45" w:rsidR="00397A09" w:rsidRDefault="00397A09" w:rsidP="00DA470D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</w:t>
      </w:r>
      <w:r w:rsidRPr="002B6F19">
        <w:rPr>
          <w:rFonts w:asciiTheme="minorHAnsi" w:hAnsiTheme="minorHAnsi" w:cstheme="minorHAnsi"/>
          <w:noProof/>
          <w:sz w:val="20"/>
        </w:rPr>
        <w:t xml:space="preserve"> výlučného užívání sklepní kóje č. 024 (sklepní kóje o </w:t>
      </w:r>
      <w:r w:rsidR="0034536C">
        <w:rPr>
          <w:rFonts w:asciiTheme="minorHAnsi" w:hAnsiTheme="minorHAnsi" w:cstheme="minorHAnsi"/>
          <w:noProof/>
          <w:sz w:val="20"/>
        </w:rPr>
        <w:t xml:space="preserve">podlahové </w:t>
      </w:r>
      <w:r w:rsidRPr="002B6F19">
        <w:rPr>
          <w:rFonts w:asciiTheme="minorHAnsi" w:hAnsiTheme="minorHAnsi" w:cstheme="minorHAnsi"/>
          <w:noProof/>
          <w:sz w:val="20"/>
        </w:rPr>
        <w:t>ploše 5,1 m</w:t>
      </w:r>
      <w:r w:rsidRPr="009B4437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2B6F19">
        <w:rPr>
          <w:rFonts w:asciiTheme="minorHAnsi" w:hAnsiTheme="minorHAnsi" w:cstheme="minorHAnsi"/>
          <w:noProof/>
          <w:sz w:val="20"/>
        </w:rPr>
        <w:t xml:space="preserve"> se nachází v 1. PP domu a je označena jako č. 024), která je </w:t>
      </w:r>
      <w:r w:rsidR="00DA470D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Pr="002B6F19">
        <w:rPr>
          <w:rFonts w:asciiTheme="minorHAnsi" w:hAnsiTheme="minorHAnsi" w:cstheme="minorHAnsi"/>
          <w:noProof/>
          <w:sz w:val="20"/>
        </w:rPr>
        <w:t>společnou částí domu ve výlučném užívání vlastníka jednotky č. 1080/1. Plocha sklepní kóje se nezapočítává do podlahové plochy jednotky.</w:t>
      </w:r>
    </w:p>
    <w:p w14:paraId="2207CB61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2012042F" w14:textId="1EFEFC4E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1080/01</w:t>
      </w:r>
      <w:r w:rsidR="00DA470D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AE459D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6E373E89" w14:textId="6F8E606D" w:rsidR="00397A09" w:rsidRDefault="004810CB" w:rsidP="0088556E">
      <w:pPr>
        <w:jc w:val="both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 </w:t>
      </w:r>
    </w:p>
    <w:p w14:paraId="58670834" w14:textId="12FB80EC" w:rsidR="00397A09" w:rsidRPr="001A7B89" w:rsidRDefault="00397A09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 w:rsidRPr="002B6F19">
        <w:rPr>
          <w:rFonts w:asciiTheme="minorHAnsi" w:hAnsiTheme="minorHAnsi" w:cstheme="minorHAnsi"/>
          <w:b/>
          <w:noProof/>
          <w:sz w:val="20"/>
          <w:u w:val="single"/>
        </w:rPr>
        <w:t>2</w:t>
      </w:r>
      <w:r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Pr="002B6F19">
        <w:rPr>
          <w:rFonts w:asciiTheme="minorHAnsi" w:hAnsiTheme="minorHAnsi" w:cstheme="minorHAnsi"/>
          <w:b/>
          <w:noProof/>
          <w:sz w:val="20"/>
          <w:u w:val="single"/>
        </w:rPr>
        <w:t>1080/2</w:t>
      </w:r>
    </w:p>
    <w:p w14:paraId="03B2853E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72AE4089" w14:textId="558DA5D0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</w:t>
      </w:r>
      <w:r w:rsidRPr="00BE24D0">
        <w:rPr>
          <w:rFonts w:asciiTheme="minorHAnsi" w:hAnsiTheme="minorHAnsi" w:cstheme="minorHAnsi"/>
          <w:sz w:val="20"/>
        </w:rPr>
        <w:t>:</w:t>
      </w:r>
    </w:p>
    <w:p w14:paraId="21EEBDA2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EEDBF0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1C72F5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16FD960" w14:textId="77777777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1. nadzemní podlaží (přízemí)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2AF2F744" w14:textId="2D1676D8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34536C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4604B8CE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3E328D27" w14:textId="361F12BA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41,0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345DF499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DC57D73" w14:textId="3236D792" w:rsidR="00397A09" w:rsidRPr="001A7B89" w:rsidRDefault="00397A09" w:rsidP="008E611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8E611E">
        <w:rPr>
          <w:rFonts w:asciiTheme="minorHAnsi" w:hAnsiTheme="minorHAnsi" w:cstheme="minorHAnsi"/>
          <w:b/>
          <w:bCs/>
          <w:noProof/>
          <w:sz w:val="20"/>
        </w:rPr>
        <w:t>410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bookmarkStart w:id="1" w:name="_Hlk136274733"/>
      <w:r w:rsidR="008E611E">
        <w:rPr>
          <w:rFonts w:asciiTheme="minorHAnsi" w:hAnsiTheme="minorHAnsi" w:cstheme="minorHAnsi"/>
          <w:b/>
          <w:bCs/>
          <w:noProof/>
          <w:sz w:val="20"/>
        </w:rPr>
        <w:t>18393</w:t>
      </w:r>
      <w:bookmarkEnd w:id="1"/>
      <w:r>
        <w:rPr>
          <w:rFonts w:asciiTheme="minorHAnsi" w:hAnsiTheme="minorHAnsi" w:cstheme="minorHAnsi"/>
          <w:b/>
          <w:bCs/>
          <w:sz w:val="20"/>
        </w:rPr>
        <w:t>.</w:t>
      </w:r>
    </w:p>
    <w:p w14:paraId="2C6A7C98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0C3AA891" w14:textId="07661DB5" w:rsidR="00397A0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>K </w:t>
      </w:r>
      <w:r w:rsidRPr="0034536C">
        <w:rPr>
          <w:rFonts w:asciiTheme="minorHAnsi" w:hAnsiTheme="minorHAnsi" w:cstheme="minorHAnsi"/>
          <w:b w:val="0"/>
          <w:sz w:val="20"/>
        </w:rPr>
        <w:t xml:space="preserve">vlastnictví jednotky č. </w:t>
      </w:r>
      <w:r w:rsidRPr="0034536C">
        <w:rPr>
          <w:rFonts w:asciiTheme="minorHAnsi" w:hAnsiTheme="minorHAnsi" w:cstheme="minorHAnsi"/>
          <w:b w:val="0"/>
          <w:noProof/>
          <w:sz w:val="20"/>
        </w:rPr>
        <w:t>1080/2</w:t>
      </w:r>
      <w:r w:rsidRPr="0034536C"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34536C">
        <w:rPr>
          <w:rFonts w:asciiTheme="minorHAnsi" w:hAnsiTheme="minorHAnsi" w:cstheme="minorHAnsi"/>
          <w:b w:val="0"/>
          <w:sz w:val="20"/>
        </w:rPr>
        <w:t>:</w:t>
      </w:r>
    </w:p>
    <w:p w14:paraId="1CEF740F" w14:textId="77777777" w:rsidR="00A80DD4" w:rsidRPr="00A80DD4" w:rsidRDefault="00A80DD4" w:rsidP="00A80DD4">
      <w:pPr>
        <w:pStyle w:val="Podnadpis"/>
      </w:pPr>
    </w:p>
    <w:p w14:paraId="2C531D5A" w14:textId="77777777" w:rsidR="00590EBC" w:rsidRPr="00DA470D" w:rsidRDefault="00590EBC" w:rsidP="00590EBC">
      <w:pPr>
        <w:pStyle w:val="Nzev"/>
        <w:numPr>
          <w:ilvl w:val="0"/>
          <w:numId w:val="82"/>
        </w:numPr>
        <w:jc w:val="both"/>
        <w:rPr>
          <w:rFonts w:asciiTheme="minorHAnsi" w:hAnsiTheme="minorHAnsi" w:cstheme="minorHAnsi"/>
          <w:b w:val="0"/>
          <w:sz w:val="20"/>
        </w:rPr>
      </w:pPr>
      <w:bookmarkStart w:id="2" w:name="_Hlk136274688"/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0B99C503" w14:textId="77777777" w:rsidR="00590EBC" w:rsidRPr="004810CB" w:rsidRDefault="00590EBC" w:rsidP="00590EBC">
      <w:pPr>
        <w:pStyle w:val="Odstavecseseznamem"/>
        <w:numPr>
          <w:ilvl w:val="0"/>
          <w:numId w:val="8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2527CA3A" w14:textId="77777777" w:rsidR="00590EBC" w:rsidRPr="004810CB" w:rsidRDefault="00590EBC" w:rsidP="00590EBC">
      <w:pPr>
        <w:pStyle w:val="Odstavecseseznamem"/>
        <w:numPr>
          <w:ilvl w:val="0"/>
          <w:numId w:val="8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0285C726" w14:textId="77777777" w:rsidR="00590EBC" w:rsidRPr="004810CB" w:rsidRDefault="00590EBC" w:rsidP="00590EBC">
      <w:pPr>
        <w:pStyle w:val="Odstavecseseznamem"/>
        <w:numPr>
          <w:ilvl w:val="0"/>
          <w:numId w:val="8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lastRenderedPageBreak/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135B97F" w14:textId="77777777" w:rsidR="00590EBC" w:rsidRPr="004810CB" w:rsidRDefault="00590EBC" w:rsidP="00590EBC">
      <w:pPr>
        <w:pStyle w:val="Odstavecseseznamem"/>
        <w:numPr>
          <w:ilvl w:val="0"/>
          <w:numId w:val="8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65CBADD3" w14:textId="77777777" w:rsidR="00397A0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0F5C1A61" w14:textId="196EE7C9" w:rsidR="00397A09" w:rsidRDefault="00397A09" w:rsidP="008E611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</w:t>
      </w:r>
      <w:r w:rsidR="008E611E">
        <w:rPr>
          <w:rFonts w:asciiTheme="minorHAnsi" w:hAnsiTheme="minorHAnsi" w:cstheme="minorHAnsi"/>
          <w:sz w:val="20"/>
        </w:rPr>
        <w:t xml:space="preserve"> </w:t>
      </w:r>
      <w:r w:rsidRPr="002B6F19">
        <w:rPr>
          <w:rFonts w:asciiTheme="minorHAnsi" w:hAnsiTheme="minorHAnsi" w:cstheme="minorHAnsi"/>
          <w:noProof/>
          <w:sz w:val="20"/>
        </w:rPr>
        <w:t xml:space="preserve">výlučného užívání sklepní kóje č. 008 (sklepní kóje o </w:t>
      </w:r>
      <w:r w:rsidR="0034536C">
        <w:rPr>
          <w:rFonts w:asciiTheme="minorHAnsi" w:hAnsiTheme="minorHAnsi" w:cstheme="minorHAnsi"/>
          <w:noProof/>
          <w:sz w:val="20"/>
        </w:rPr>
        <w:t xml:space="preserve">podlahové </w:t>
      </w:r>
      <w:r w:rsidRPr="002B6F19">
        <w:rPr>
          <w:rFonts w:asciiTheme="minorHAnsi" w:hAnsiTheme="minorHAnsi" w:cstheme="minorHAnsi"/>
          <w:noProof/>
          <w:sz w:val="20"/>
        </w:rPr>
        <w:t>ploše 2,5 m</w:t>
      </w:r>
      <w:r w:rsidRPr="008E611E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2B6F19">
        <w:rPr>
          <w:rFonts w:asciiTheme="minorHAnsi" w:hAnsiTheme="minorHAnsi" w:cstheme="minorHAnsi"/>
          <w:noProof/>
          <w:sz w:val="20"/>
        </w:rPr>
        <w:t xml:space="preserve"> se nachází v 1. PP domu a je označena jako č. 008), </w:t>
      </w:r>
      <w:r w:rsidR="008E611E" w:rsidRPr="002B6F19">
        <w:rPr>
          <w:rFonts w:asciiTheme="minorHAnsi" w:hAnsiTheme="minorHAnsi" w:cstheme="minorHAnsi"/>
          <w:noProof/>
          <w:sz w:val="20"/>
        </w:rPr>
        <w:t xml:space="preserve">která je </w:t>
      </w:r>
      <w:r w:rsidR="008E611E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8E611E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2B6F19">
        <w:rPr>
          <w:rFonts w:asciiTheme="minorHAnsi" w:hAnsiTheme="minorHAnsi" w:cstheme="minorHAnsi"/>
          <w:noProof/>
          <w:sz w:val="20"/>
        </w:rPr>
        <w:t>částí domu ve výlučném užívání vlastníka jednotky č. 1080/2. Plocha sklepní kóje se nezapočítává do podlahové plochy jednotky.</w:t>
      </w:r>
    </w:p>
    <w:bookmarkEnd w:id="2"/>
    <w:p w14:paraId="74D6245F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563E4C38" w14:textId="3FB056D2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8E611E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2EFED5FD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016415FE" w14:textId="69661BAD" w:rsidR="00397A09" w:rsidRPr="001A7B89" w:rsidRDefault="00397A09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 w:rsidRPr="002B6F19">
        <w:rPr>
          <w:rFonts w:asciiTheme="minorHAnsi" w:hAnsiTheme="minorHAnsi" w:cstheme="minorHAnsi"/>
          <w:b/>
          <w:noProof/>
          <w:sz w:val="20"/>
          <w:u w:val="single"/>
        </w:rPr>
        <w:t>3</w:t>
      </w:r>
      <w:r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Pr="002B6F19">
        <w:rPr>
          <w:rFonts w:asciiTheme="minorHAnsi" w:hAnsiTheme="minorHAnsi" w:cstheme="minorHAnsi"/>
          <w:b/>
          <w:noProof/>
          <w:sz w:val="20"/>
          <w:u w:val="single"/>
        </w:rPr>
        <w:t>1080/3</w:t>
      </w:r>
    </w:p>
    <w:p w14:paraId="77AC64E5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2BA7AB2A" w14:textId="0D40AA38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1080/3</w:t>
      </w:r>
      <w:r w:rsidRPr="00BE24D0">
        <w:rPr>
          <w:rFonts w:asciiTheme="minorHAnsi" w:hAnsiTheme="minorHAnsi" w:cstheme="minorHAnsi"/>
          <w:sz w:val="20"/>
        </w:rPr>
        <w:t>:</w:t>
      </w:r>
    </w:p>
    <w:p w14:paraId="5A5E46F1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DD47FD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0C39315A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0926FFDF" w14:textId="77777777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1. nadzemní podlaží (přízemí)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3832CE00" w14:textId="5B6D8094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34536C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1015B47D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2BB9D4C3" w14:textId="3515359D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1080/3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43,0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1323FCE8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251C871B" w14:textId="31B66459" w:rsidR="00397A09" w:rsidRPr="001A7B89" w:rsidRDefault="00397A09" w:rsidP="0034536C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1080/3</w:t>
      </w:r>
      <w:r w:rsidR="0034536C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34536C">
        <w:rPr>
          <w:rFonts w:asciiTheme="minorHAnsi" w:hAnsiTheme="minorHAnsi" w:cstheme="minorHAnsi"/>
          <w:b/>
          <w:bCs/>
          <w:noProof/>
          <w:sz w:val="20"/>
        </w:rPr>
        <w:t>430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34536C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5277D73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5A896DD1" w14:textId="10D37CDA" w:rsidR="00397A09" w:rsidRPr="0034536C" w:rsidRDefault="00397A09" w:rsidP="00BB0CB9">
      <w:pPr>
        <w:pStyle w:val="Nzev"/>
        <w:jc w:val="both"/>
        <w:rPr>
          <w:rFonts w:asciiTheme="minorHAnsi" w:hAnsiTheme="minorHAnsi" w:cstheme="minorHAnsi"/>
          <w:b w:val="0"/>
          <w:bCs w:val="0"/>
          <w:sz w:val="20"/>
        </w:rPr>
      </w:pPr>
      <w:r w:rsidRPr="0034536C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34536C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34536C">
        <w:rPr>
          <w:rFonts w:asciiTheme="minorHAnsi" w:hAnsiTheme="minorHAnsi" w:cstheme="minorHAnsi"/>
          <w:b w:val="0"/>
          <w:bCs w:val="0"/>
          <w:sz w:val="20"/>
        </w:rPr>
        <w:t xml:space="preserve">.) K vlastnictví jednotky č. </w:t>
      </w:r>
      <w:r w:rsidRPr="0034536C">
        <w:rPr>
          <w:rFonts w:asciiTheme="minorHAnsi" w:hAnsiTheme="minorHAnsi" w:cstheme="minorHAnsi"/>
          <w:b w:val="0"/>
          <w:bCs w:val="0"/>
          <w:noProof/>
          <w:sz w:val="20"/>
        </w:rPr>
        <w:t>1080/3</w:t>
      </w:r>
      <w:r w:rsidRPr="0034536C">
        <w:rPr>
          <w:rFonts w:asciiTheme="minorHAnsi" w:hAnsiTheme="minorHAnsi" w:cstheme="minorHAnsi"/>
          <w:b w:val="0"/>
          <w:bCs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bCs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 zejména</w:t>
      </w:r>
      <w:r w:rsidRPr="0034536C">
        <w:rPr>
          <w:rFonts w:asciiTheme="minorHAnsi" w:hAnsiTheme="minorHAnsi" w:cstheme="minorHAnsi"/>
          <w:b w:val="0"/>
          <w:bCs w:val="0"/>
          <w:sz w:val="20"/>
        </w:rPr>
        <w:t>:</w:t>
      </w:r>
    </w:p>
    <w:p w14:paraId="6546D446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41BCBAFD" w14:textId="29568D46" w:rsidR="00590EBC" w:rsidRPr="00DA470D" w:rsidRDefault="00590EBC" w:rsidP="00590EBC">
      <w:pPr>
        <w:pStyle w:val="Nzev"/>
        <w:numPr>
          <w:ilvl w:val="0"/>
          <w:numId w:val="83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005E4053" w14:textId="77777777" w:rsidR="00590EBC" w:rsidRPr="004810CB" w:rsidRDefault="00590EBC" w:rsidP="00590EBC">
      <w:pPr>
        <w:pStyle w:val="Odstavecseseznamem"/>
        <w:numPr>
          <w:ilvl w:val="0"/>
          <w:numId w:val="8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3AD65D69" w14:textId="77777777" w:rsidR="00590EBC" w:rsidRPr="004810CB" w:rsidRDefault="00590EBC" w:rsidP="00590EBC">
      <w:pPr>
        <w:pStyle w:val="Odstavecseseznamem"/>
        <w:numPr>
          <w:ilvl w:val="0"/>
          <w:numId w:val="8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4CCA53E5" w14:textId="77777777" w:rsidR="00590EBC" w:rsidRPr="004810CB" w:rsidRDefault="00590EBC" w:rsidP="00590EBC">
      <w:pPr>
        <w:pStyle w:val="Odstavecseseznamem"/>
        <w:numPr>
          <w:ilvl w:val="0"/>
          <w:numId w:val="8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09015CC0" w14:textId="77777777" w:rsidR="00590EBC" w:rsidRPr="004810CB" w:rsidRDefault="00590EBC" w:rsidP="00590EBC">
      <w:pPr>
        <w:pStyle w:val="Odstavecseseznamem"/>
        <w:numPr>
          <w:ilvl w:val="0"/>
          <w:numId w:val="8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2D20BD27" w14:textId="144FDC16" w:rsidR="00397A09" w:rsidRPr="001A7B89" w:rsidRDefault="00397A09" w:rsidP="00590EBC">
      <w:pPr>
        <w:pStyle w:val="Nzev"/>
        <w:ind w:left="720"/>
        <w:jc w:val="both"/>
        <w:rPr>
          <w:rFonts w:asciiTheme="minorHAnsi" w:hAnsiTheme="minorHAnsi" w:cstheme="minorHAnsi"/>
          <w:sz w:val="20"/>
        </w:rPr>
      </w:pPr>
    </w:p>
    <w:p w14:paraId="5C054880" w14:textId="1FDF7EC4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1080/3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51BB2D57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4C75074" w14:textId="3418B547" w:rsidR="00397A09" w:rsidRPr="0034536C" w:rsidRDefault="00397A09" w:rsidP="0034536C">
      <w:pPr>
        <w:pStyle w:val="Odstavecseseznamem"/>
        <w:numPr>
          <w:ilvl w:val="0"/>
          <w:numId w:val="12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34536C">
        <w:rPr>
          <w:rFonts w:asciiTheme="minorHAnsi" w:hAnsiTheme="minorHAnsi" w:cstheme="minorHAnsi"/>
          <w:noProof/>
          <w:sz w:val="20"/>
        </w:rPr>
        <w:t xml:space="preserve">výlučného užívání sklepní kóje č. 009 (sklepní kóje o </w:t>
      </w:r>
      <w:r w:rsidR="0034536C">
        <w:rPr>
          <w:rFonts w:asciiTheme="minorHAnsi" w:hAnsiTheme="minorHAnsi" w:cstheme="minorHAnsi"/>
          <w:noProof/>
          <w:sz w:val="20"/>
        </w:rPr>
        <w:t xml:space="preserve">podlahové </w:t>
      </w:r>
      <w:r w:rsidRPr="0034536C">
        <w:rPr>
          <w:rFonts w:asciiTheme="minorHAnsi" w:hAnsiTheme="minorHAnsi" w:cstheme="minorHAnsi"/>
          <w:noProof/>
          <w:sz w:val="20"/>
        </w:rPr>
        <w:t>ploše 2,4 m</w:t>
      </w:r>
      <w:r w:rsidRPr="0034536C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34536C">
        <w:rPr>
          <w:rFonts w:asciiTheme="minorHAnsi" w:hAnsiTheme="minorHAnsi" w:cstheme="minorHAnsi"/>
          <w:noProof/>
          <w:sz w:val="20"/>
        </w:rPr>
        <w:t xml:space="preserve"> se nachází v 1. PP domu a je označena jako č. 009), </w:t>
      </w:r>
      <w:r w:rsidR="0034536C" w:rsidRPr="002B6F19">
        <w:rPr>
          <w:rFonts w:asciiTheme="minorHAnsi" w:hAnsiTheme="minorHAnsi" w:cstheme="minorHAnsi"/>
          <w:noProof/>
          <w:sz w:val="20"/>
        </w:rPr>
        <w:t xml:space="preserve">která je </w:t>
      </w:r>
      <w:r w:rsidR="0034536C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34536C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34536C">
        <w:rPr>
          <w:rFonts w:asciiTheme="minorHAnsi" w:hAnsiTheme="minorHAnsi" w:cstheme="minorHAnsi"/>
          <w:noProof/>
          <w:sz w:val="20"/>
        </w:rPr>
        <w:t>částí domu ve výlučném užívání vlastníka jednotky č. 1080/3. Plocha sklepní kóje se nezapočítává do podlahové plochy jednotky.</w:t>
      </w:r>
    </w:p>
    <w:p w14:paraId="3D66308E" w14:textId="77777777" w:rsidR="00397A09" w:rsidRDefault="00397A09" w:rsidP="0034536C">
      <w:pPr>
        <w:jc w:val="both"/>
        <w:rPr>
          <w:rFonts w:asciiTheme="minorHAnsi" w:hAnsiTheme="minorHAnsi" w:cstheme="minorHAnsi"/>
          <w:sz w:val="20"/>
        </w:rPr>
      </w:pPr>
      <w:bookmarkStart w:id="3" w:name="_Hlk136296726"/>
    </w:p>
    <w:p w14:paraId="14619D31" w14:textId="1BA818F5" w:rsidR="00397A09" w:rsidRPr="0034536C" w:rsidRDefault="00397A09" w:rsidP="0034536C">
      <w:pPr>
        <w:pStyle w:val="Odstavecseseznamem"/>
        <w:numPr>
          <w:ilvl w:val="0"/>
          <w:numId w:val="12"/>
        </w:numPr>
        <w:ind w:left="720"/>
        <w:jc w:val="both"/>
        <w:rPr>
          <w:rFonts w:asciiTheme="minorHAnsi" w:hAnsiTheme="minorHAnsi" w:cstheme="minorHAnsi"/>
          <w:sz w:val="20"/>
        </w:rPr>
      </w:pPr>
      <w:bookmarkStart w:id="4" w:name="_Hlk136275524"/>
      <w:r w:rsidRPr="0034536C">
        <w:rPr>
          <w:rFonts w:asciiTheme="minorHAnsi" w:hAnsiTheme="minorHAnsi" w:cstheme="minorHAnsi"/>
          <w:noProof/>
          <w:sz w:val="20"/>
        </w:rPr>
        <w:t xml:space="preserve">užívání zádveří s </w:t>
      </w:r>
      <w:r w:rsidR="0034536C">
        <w:rPr>
          <w:rFonts w:asciiTheme="minorHAnsi" w:hAnsiTheme="minorHAnsi" w:cstheme="minorHAnsi"/>
          <w:noProof/>
          <w:sz w:val="20"/>
        </w:rPr>
        <w:t>o</w:t>
      </w:r>
      <w:r w:rsidRPr="0034536C">
        <w:rPr>
          <w:rFonts w:asciiTheme="minorHAnsi" w:hAnsiTheme="minorHAnsi" w:cstheme="minorHAnsi"/>
          <w:noProof/>
          <w:sz w:val="20"/>
        </w:rPr>
        <w:t>značením "A" o výměře 3,9 m</w:t>
      </w:r>
      <w:r w:rsidRPr="0034536C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34536C">
        <w:rPr>
          <w:rFonts w:asciiTheme="minorHAnsi" w:hAnsiTheme="minorHAnsi" w:cstheme="minorHAnsi"/>
          <w:noProof/>
          <w:sz w:val="20"/>
        </w:rPr>
        <w:t xml:space="preserve"> nacházející</w:t>
      </w:r>
      <w:r w:rsidR="0034536C">
        <w:rPr>
          <w:rFonts w:asciiTheme="minorHAnsi" w:hAnsiTheme="minorHAnsi" w:cstheme="minorHAnsi"/>
          <w:noProof/>
          <w:sz w:val="20"/>
        </w:rPr>
        <w:t xml:space="preserve">ho </w:t>
      </w:r>
      <w:r w:rsidRPr="0034536C">
        <w:rPr>
          <w:rFonts w:asciiTheme="minorHAnsi" w:hAnsiTheme="minorHAnsi" w:cstheme="minorHAnsi"/>
          <w:noProof/>
          <w:sz w:val="20"/>
        </w:rPr>
        <w:t>se ve 1. NP domu před vstupem do jednotek č. 1080/3 a 1080/41, a to společně s jednotkou č. 1080/41</w:t>
      </w:r>
      <w:r w:rsidR="008E4373">
        <w:rPr>
          <w:rFonts w:asciiTheme="minorHAnsi" w:hAnsiTheme="minorHAnsi" w:cstheme="minorHAnsi"/>
          <w:noProof/>
          <w:sz w:val="20"/>
        </w:rPr>
        <w:t>;</w:t>
      </w:r>
      <w:r w:rsidRPr="0034536C">
        <w:rPr>
          <w:rFonts w:asciiTheme="minorHAnsi" w:hAnsiTheme="minorHAnsi" w:cstheme="minorHAnsi"/>
          <w:noProof/>
          <w:sz w:val="20"/>
        </w:rPr>
        <w:t xml:space="preserve"> dané zádveří je společnou částí domu</w:t>
      </w:r>
      <w:r w:rsidR="00C0519F">
        <w:rPr>
          <w:rFonts w:asciiTheme="minorHAnsi" w:hAnsiTheme="minorHAnsi" w:cstheme="minorHAnsi"/>
          <w:noProof/>
          <w:sz w:val="20"/>
        </w:rPr>
        <w:t xml:space="preserve">, která je společná pouze </w:t>
      </w:r>
      <w:r w:rsidRPr="0034536C">
        <w:rPr>
          <w:rFonts w:asciiTheme="minorHAnsi" w:hAnsiTheme="minorHAnsi" w:cstheme="minorHAnsi"/>
          <w:noProof/>
          <w:sz w:val="20"/>
        </w:rPr>
        <w:t>vlastníků</w:t>
      </w:r>
      <w:r w:rsidR="00C0519F">
        <w:rPr>
          <w:rFonts w:asciiTheme="minorHAnsi" w:hAnsiTheme="minorHAnsi" w:cstheme="minorHAnsi"/>
          <w:noProof/>
          <w:sz w:val="20"/>
        </w:rPr>
        <w:t>m</w:t>
      </w:r>
      <w:r w:rsidRPr="0034536C">
        <w:rPr>
          <w:rFonts w:asciiTheme="minorHAnsi" w:hAnsiTheme="minorHAnsi" w:cstheme="minorHAnsi"/>
          <w:noProof/>
          <w:sz w:val="20"/>
        </w:rPr>
        <w:t xml:space="preserve"> jednotek č. 1080/3 a 1080/41.  Plocha zádveří se nezapočítává do podlahové plochy jednotky.</w:t>
      </w:r>
    </w:p>
    <w:bookmarkEnd w:id="3"/>
    <w:bookmarkEnd w:id="4"/>
    <w:p w14:paraId="7FD81FF6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214F254B" w14:textId="5C826448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1080/3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34536C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74566AB6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3248B85C" w14:textId="1FC5F4C7" w:rsidR="00397A09" w:rsidRPr="001A7B89" w:rsidRDefault="00EE3920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4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1080/41</w:t>
      </w:r>
    </w:p>
    <w:p w14:paraId="2AD57F29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5B7C0449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1080/41</w:t>
      </w:r>
      <w:r w:rsidRPr="00BE24D0">
        <w:rPr>
          <w:rFonts w:asciiTheme="minorHAnsi" w:hAnsiTheme="minorHAnsi" w:cstheme="minorHAnsi"/>
          <w:sz w:val="20"/>
        </w:rPr>
        <w:t>:</w:t>
      </w:r>
    </w:p>
    <w:p w14:paraId="3FBD4DCB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C5E4674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7C1A49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AD3DD2B" w14:textId="77777777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1. nadzemní podlaží (přízemí)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3CD889D2" w14:textId="4DD456CF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="0034536C" w:rsidRPr="002B6F19">
        <w:rPr>
          <w:rFonts w:asciiTheme="minorHAnsi" w:hAnsiTheme="minorHAnsi" w:cstheme="minorHAnsi"/>
          <w:noProof/>
          <w:sz w:val="20"/>
        </w:rPr>
        <w:t xml:space="preserve">sestávající se z </w:t>
      </w:r>
      <w:r w:rsidR="0034536C">
        <w:rPr>
          <w:rFonts w:asciiTheme="minorHAnsi" w:hAnsiTheme="minorHAnsi" w:cstheme="minorHAnsi"/>
          <w:noProof/>
          <w:sz w:val="20"/>
          <w:lang w:val="cs-CZ"/>
        </w:rPr>
        <w:t>obývacího pokoje s kuchyňským koutem</w:t>
      </w:r>
      <w:r w:rsidRPr="002B6F19">
        <w:rPr>
          <w:rFonts w:asciiTheme="minorHAnsi" w:hAnsiTheme="minorHAnsi" w:cstheme="minorHAnsi"/>
          <w:noProof/>
          <w:sz w:val="20"/>
        </w:rPr>
        <w:t xml:space="preserve">, pokoje, předsíně, </w:t>
      </w:r>
      <w:r w:rsidR="0034536C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</w:t>
      </w:r>
    </w:p>
    <w:p w14:paraId="5A2C16E7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68777F0C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1080/41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49,7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4B51D51D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745EF188" w14:textId="48A256A1" w:rsidR="00397A09" w:rsidRPr="001A7B89" w:rsidRDefault="00397A09" w:rsidP="008E4373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1080/41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8E4373">
        <w:rPr>
          <w:rFonts w:asciiTheme="minorHAnsi" w:hAnsiTheme="minorHAnsi" w:cstheme="minorHAnsi"/>
          <w:b/>
          <w:bCs/>
          <w:noProof/>
          <w:sz w:val="20"/>
        </w:rPr>
        <w:t>497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8E4373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7964D1D5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BD2DA15" w14:textId="14534CF8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8E4373">
        <w:rPr>
          <w:rFonts w:asciiTheme="minorHAnsi" w:hAnsiTheme="minorHAnsi" w:cstheme="minorHAnsi"/>
          <w:b w:val="0"/>
          <w:bCs w:val="0"/>
          <w:noProof/>
          <w:sz w:val="20"/>
        </w:rPr>
        <w:t>1080/41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53051B4A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78767511" w14:textId="77777777" w:rsidR="00590EBC" w:rsidRPr="00DA470D" w:rsidRDefault="00590EBC" w:rsidP="00590EBC">
      <w:pPr>
        <w:pStyle w:val="Nzev"/>
        <w:numPr>
          <w:ilvl w:val="0"/>
          <w:numId w:val="84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737607AE" w14:textId="77777777" w:rsidR="00590EBC" w:rsidRPr="004810CB" w:rsidRDefault="00590EBC" w:rsidP="00590EBC">
      <w:pPr>
        <w:pStyle w:val="Odstavecseseznamem"/>
        <w:numPr>
          <w:ilvl w:val="0"/>
          <w:numId w:val="8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12119DD1" w14:textId="77777777" w:rsidR="00590EBC" w:rsidRPr="004810CB" w:rsidRDefault="00590EBC" w:rsidP="00590EBC">
      <w:pPr>
        <w:pStyle w:val="Odstavecseseznamem"/>
        <w:numPr>
          <w:ilvl w:val="0"/>
          <w:numId w:val="8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48E01B4A" w14:textId="77777777" w:rsidR="00590EBC" w:rsidRPr="004810CB" w:rsidRDefault="00590EBC" w:rsidP="00590EBC">
      <w:pPr>
        <w:pStyle w:val="Odstavecseseznamem"/>
        <w:numPr>
          <w:ilvl w:val="0"/>
          <w:numId w:val="8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5883C0D8" w14:textId="77777777" w:rsidR="00590EBC" w:rsidRPr="004810CB" w:rsidRDefault="00590EBC" w:rsidP="00590EBC">
      <w:pPr>
        <w:pStyle w:val="Odstavecseseznamem"/>
        <w:numPr>
          <w:ilvl w:val="0"/>
          <w:numId w:val="8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2836FF29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0E79E23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1080/41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30AA812D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3A3A628A" w14:textId="42622CC9" w:rsidR="008E4373" w:rsidRDefault="00397A09" w:rsidP="008E4373">
      <w:pPr>
        <w:pStyle w:val="Odstavecseseznamem"/>
        <w:numPr>
          <w:ilvl w:val="0"/>
          <w:numId w:val="16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8E4373">
        <w:rPr>
          <w:rFonts w:asciiTheme="minorHAnsi" w:hAnsiTheme="minorHAnsi" w:cstheme="minorHAnsi"/>
          <w:noProof/>
          <w:sz w:val="20"/>
        </w:rPr>
        <w:t xml:space="preserve">výlučného užívání sklepní kóje č. 019 (sklepní kóje o </w:t>
      </w:r>
      <w:r w:rsidR="00B010F4">
        <w:rPr>
          <w:rFonts w:asciiTheme="minorHAnsi" w:hAnsiTheme="minorHAnsi" w:cstheme="minorHAnsi"/>
          <w:noProof/>
          <w:sz w:val="20"/>
        </w:rPr>
        <w:t xml:space="preserve">podlahové </w:t>
      </w:r>
      <w:r w:rsidRPr="008E4373">
        <w:rPr>
          <w:rFonts w:asciiTheme="minorHAnsi" w:hAnsiTheme="minorHAnsi" w:cstheme="minorHAnsi"/>
          <w:noProof/>
          <w:sz w:val="20"/>
        </w:rPr>
        <w:t>ploše 3,9 m</w:t>
      </w:r>
      <w:r w:rsidRPr="008E437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8E4373">
        <w:rPr>
          <w:rFonts w:asciiTheme="minorHAnsi" w:hAnsiTheme="minorHAnsi" w:cstheme="minorHAnsi"/>
          <w:noProof/>
          <w:sz w:val="20"/>
        </w:rPr>
        <w:t xml:space="preserve"> se nachází v 1. PP domu a je označena jako č. 019), </w:t>
      </w:r>
      <w:r w:rsidR="008E4373" w:rsidRPr="002B6F19">
        <w:rPr>
          <w:rFonts w:asciiTheme="minorHAnsi" w:hAnsiTheme="minorHAnsi" w:cstheme="minorHAnsi"/>
          <w:noProof/>
          <w:sz w:val="20"/>
        </w:rPr>
        <w:t xml:space="preserve">která je </w:t>
      </w:r>
      <w:r w:rsidR="008E4373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8E4373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8E4373">
        <w:rPr>
          <w:rFonts w:asciiTheme="minorHAnsi" w:hAnsiTheme="minorHAnsi" w:cstheme="minorHAnsi"/>
          <w:noProof/>
          <w:sz w:val="20"/>
        </w:rPr>
        <w:t>částí domu ve výlučném užívání vlastníka jednotky č. 1080/41. Plocha sklepní kóje se nezapočítává do podlahové plochy jednotky.</w:t>
      </w:r>
    </w:p>
    <w:p w14:paraId="625B8AF4" w14:textId="77777777" w:rsidR="008E4373" w:rsidRDefault="008E4373" w:rsidP="008E4373">
      <w:pPr>
        <w:pStyle w:val="Odstavecseseznamem"/>
        <w:jc w:val="both"/>
        <w:rPr>
          <w:rFonts w:asciiTheme="minorHAnsi" w:hAnsiTheme="minorHAnsi" w:cstheme="minorHAnsi"/>
          <w:sz w:val="20"/>
        </w:rPr>
      </w:pPr>
    </w:p>
    <w:p w14:paraId="66D99B78" w14:textId="54DC156C" w:rsidR="00397A09" w:rsidRDefault="008E4373" w:rsidP="008E4373">
      <w:pPr>
        <w:pStyle w:val="Odstavecseseznamem"/>
        <w:numPr>
          <w:ilvl w:val="0"/>
          <w:numId w:val="16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8E4373">
        <w:rPr>
          <w:rFonts w:asciiTheme="minorHAnsi" w:hAnsiTheme="minorHAnsi" w:cstheme="minorHAnsi"/>
          <w:noProof/>
          <w:sz w:val="20"/>
        </w:rPr>
        <w:t>užívání zádveří s označením "A" o výměře 3,9 m</w:t>
      </w:r>
      <w:r w:rsidRPr="008E437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8E4373">
        <w:rPr>
          <w:rFonts w:asciiTheme="minorHAnsi" w:hAnsiTheme="minorHAnsi" w:cstheme="minorHAnsi"/>
          <w:noProof/>
          <w:sz w:val="20"/>
        </w:rPr>
        <w:t xml:space="preserve"> nacházejícího se ve 1. NP domu před vstupem do jednotek č. 1080/3 a 1080/41, a to společně s jednotkou č. 1080/</w:t>
      </w:r>
      <w:r>
        <w:rPr>
          <w:rFonts w:asciiTheme="minorHAnsi" w:hAnsiTheme="minorHAnsi" w:cstheme="minorHAnsi"/>
          <w:noProof/>
          <w:sz w:val="20"/>
        </w:rPr>
        <w:t>3;</w:t>
      </w:r>
      <w:r w:rsidRPr="008E4373">
        <w:rPr>
          <w:rFonts w:asciiTheme="minorHAnsi" w:hAnsiTheme="minorHAnsi" w:cstheme="minorHAnsi"/>
          <w:noProof/>
          <w:sz w:val="20"/>
        </w:rPr>
        <w:t xml:space="preserve"> dané zádveří je </w:t>
      </w:r>
      <w:r w:rsidR="00F76953" w:rsidRPr="0034536C">
        <w:rPr>
          <w:rFonts w:asciiTheme="minorHAnsi" w:hAnsiTheme="minorHAnsi" w:cstheme="minorHAnsi"/>
          <w:noProof/>
          <w:sz w:val="20"/>
        </w:rPr>
        <w:t>společnou částí domu</w:t>
      </w:r>
      <w:r w:rsidR="00F76953">
        <w:rPr>
          <w:rFonts w:asciiTheme="minorHAnsi" w:hAnsiTheme="minorHAnsi" w:cstheme="minorHAnsi"/>
          <w:noProof/>
          <w:sz w:val="20"/>
        </w:rPr>
        <w:t xml:space="preserve">, která je společná pouze </w:t>
      </w:r>
      <w:r w:rsidR="00F76953" w:rsidRPr="0034536C">
        <w:rPr>
          <w:rFonts w:asciiTheme="minorHAnsi" w:hAnsiTheme="minorHAnsi" w:cstheme="minorHAnsi"/>
          <w:noProof/>
          <w:sz w:val="20"/>
        </w:rPr>
        <w:t>vlastníků</w:t>
      </w:r>
      <w:r w:rsidR="00F76953">
        <w:rPr>
          <w:rFonts w:asciiTheme="minorHAnsi" w:hAnsiTheme="minorHAnsi" w:cstheme="minorHAnsi"/>
          <w:noProof/>
          <w:sz w:val="20"/>
        </w:rPr>
        <w:t>m</w:t>
      </w:r>
      <w:r w:rsidR="00F76953" w:rsidRPr="0034536C">
        <w:rPr>
          <w:rFonts w:asciiTheme="minorHAnsi" w:hAnsiTheme="minorHAnsi" w:cstheme="minorHAnsi"/>
          <w:noProof/>
          <w:sz w:val="20"/>
        </w:rPr>
        <w:t xml:space="preserve"> jednotek</w:t>
      </w:r>
      <w:r w:rsidRPr="008E4373">
        <w:rPr>
          <w:rFonts w:asciiTheme="minorHAnsi" w:hAnsiTheme="minorHAnsi" w:cstheme="minorHAnsi"/>
          <w:noProof/>
          <w:sz w:val="20"/>
        </w:rPr>
        <w:t xml:space="preserve"> č. 1080/3 a 1080/41.  Plocha zádveří se nezapočítává do podlahové plochy jednotky</w:t>
      </w:r>
      <w:r w:rsidRPr="008E4373">
        <w:rPr>
          <w:rFonts w:asciiTheme="minorHAnsi" w:hAnsiTheme="minorHAnsi" w:cstheme="minorHAnsi"/>
          <w:noProof/>
          <w:sz w:val="20"/>
        </w:rPr>
        <w:t>.</w:t>
      </w:r>
    </w:p>
    <w:p w14:paraId="0503A688" w14:textId="77777777" w:rsidR="00C0519F" w:rsidRPr="00C0519F" w:rsidRDefault="00C0519F" w:rsidP="00C0519F">
      <w:pPr>
        <w:jc w:val="both"/>
        <w:rPr>
          <w:rFonts w:asciiTheme="minorHAnsi" w:hAnsiTheme="minorHAnsi" w:cstheme="minorHAnsi"/>
          <w:sz w:val="20"/>
        </w:rPr>
      </w:pPr>
    </w:p>
    <w:p w14:paraId="18A28C32" w14:textId="320A1418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1080/41</w:t>
      </w:r>
      <w:r w:rsidR="008E4373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8E4373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2EE90985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3D1F055D" w14:textId="6A1FD1B0" w:rsidR="00397A09" w:rsidRPr="001A7B89" w:rsidRDefault="00EE3920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5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1080/42</w:t>
      </w:r>
    </w:p>
    <w:p w14:paraId="6A1D96A7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0C2964A8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1080/42</w:t>
      </w:r>
      <w:r w:rsidRPr="00BE24D0">
        <w:rPr>
          <w:rFonts w:asciiTheme="minorHAnsi" w:hAnsiTheme="minorHAnsi" w:cstheme="minorHAnsi"/>
          <w:sz w:val="20"/>
        </w:rPr>
        <w:t>:</w:t>
      </w:r>
    </w:p>
    <w:p w14:paraId="2B07284C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CA1A5FA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06954C3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13E5C117" w14:textId="77777777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1. nadzemní podlaží (přízemí)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702D59C2" w14:textId="0462506C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="00EE3920" w:rsidRPr="002B6F19">
        <w:rPr>
          <w:rFonts w:asciiTheme="minorHAnsi" w:hAnsiTheme="minorHAnsi" w:cstheme="minorHAnsi"/>
          <w:noProof/>
          <w:sz w:val="20"/>
        </w:rPr>
        <w:t>sestávající se z</w:t>
      </w:r>
      <w:r w:rsidR="00EE3920" w:rsidRPr="002B6F19">
        <w:rPr>
          <w:rFonts w:asciiTheme="minorHAnsi" w:hAnsiTheme="minorHAnsi" w:cstheme="minorHAnsi"/>
          <w:noProof/>
          <w:sz w:val="20"/>
        </w:rPr>
        <w:t xml:space="preserve"> </w:t>
      </w:r>
      <w:r w:rsidR="00EE3920">
        <w:rPr>
          <w:rFonts w:asciiTheme="minorHAnsi" w:hAnsiTheme="minorHAnsi" w:cstheme="minorHAnsi"/>
          <w:noProof/>
          <w:sz w:val="20"/>
          <w:lang w:val="cs-CZ"/>
        </w:rPr>
        <w:t xml:space="preserve">obývacího </w:t>
      </w:r>
      <w:r w:rsidRPr="002B6F19">
        <w:rPr>
          <w:rFonts w:asciiTheme="minorHAnsi" w:hAnsiTheme="minorHAnsi" w:cstheme="minorHAnsi"/>
          <w:noProof/>
          <w:sz w:val="20"/>
        </w:rPr>
        <w:t>pokoje s</w:t>
      </w:r>
      <w:r w:rsidR="00EE3920">
        <w:rPr>
          <w:rFonts w:asciiTheme="minorHAnsi" w:hAnsiTheme="minorHAnsi" w:cstheme="minorHAnsi"/>
          <w:noProof/>
          <w:sz w:val="20"/>
        </w:rPr>
        <w:t> </w:t>
      </w:r>
      <w:r w:rsidRPr="002B6F19">
        <w:rPr>
          <w:rFonts w:asciiTheme="minorHAnsi" w:hAnsiTheme="minorHAnsi" w:cstheme="minorHAnsi"/>
          <w:noProof/>
          <w:sz w:val="20"/>
        </w:rPr>
        <w:t>kuchy</w:t>
      </w:r>
      <w:r w:rsidR="00EE3920">
        <w:rPr>
          <w:rFonts w:asciiTheme="minorHAnsi" w:hAnsiTheme="minorHAnsi" w:cstheme="minorHAnsi"/>
          <w:noProof/>
          <w:sz w:val="20"/>
          <w:lang w:val="cs-CZ"/>
        </w:rPr>
        <w:t>ňským koutem</w:t>
      </w:r>
      <w:r w:rsidRPr="002B6F19">
        <w:rPr>
          <w:rFonts w:asciiTheme="minorHAnsi" w:hAnsiTheme="minorHAnsi" w:cstheme="minorHAnsi"/>
          <w:noProof/>
          <w:sz w:val="20"/>
        </w:rPr>
        <w:t xml:space="preserve">, předsíně, koupelny s </w:t>
      </w:r>
      <w:r w:rsidR="00EE3920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 xml:space="preserve"> a spíže</w:t>
      </w:r>
    </w:p>
    <w:p w14:paraId="16D94F7B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29CAD9A8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1080/42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26,3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660CCFCE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0593992" w14:textId="5F6D3C25" w:rsidR="00397A09" w:rsidRPr="001A7B89" w:rsidRDefault="00397A09" w:rsidP="00EE3920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1080/42</w:t>
      </w:r>
      <w:r w:rsidR="00EE3920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EE3920">
        <w:rPr>
          <w:rFonts w:asciiTheme="minorHAnsi" w:hAnsiTheme="minorHAnsi" w:cstheme="minorHAnsi"/>
          <w:b/>
          <w:bCs/>
          <w:noProof/>
          <w:sz w:val="20"/>
        </w:rPr>
        <w:t>263/</w:t>
      </w:r>
      <w:r w:rsidR="00EE3920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7A024E4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45831659" w14:textId="35EB46D3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EE392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EE3920">
        <w:rPr>
          <w:rFonts w:asciiTheme="minorHAnsi" w:hAnsiTheme="minorHAnsi" w:cstheme="minorHAnsi"/>
          <w:b w:val="0"/>
          <w:noProof/>
          <w:sz w:val="20"/>
        </w:rPr>
        <w:t>1080/42</w:t>
      </w:r>
      <w:r w:rsidRPr="00EE3920"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50FD40E7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6C5BE2CA" w14:textId="77777777" w:rsidR="00590EBC" w:rsidRPr="00DA470D" w:rsidRDefault="00590EBC" w:rsidP="00590EBC">
      <w:pPr>
        <w:pStyle w:val="Nzev"/>
        <w:numPr>
          <w:ilvl w:val="0"/>
          <w:numId w:val="85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1C18637C" w14:textId="77777777" w:rsidR="00590EBC" w:rsidRPr="004810CB" w:rsidRDefault="00590EBC" w:rsidP="00590EBC">
      <w:pPr>
        <w:pStyle w:val="Odstavecseseznamem"/>
        <w:numPr>
          <w:ilvl w:val="0"/>
          <w:numId w:val="8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6EAD4883" w14:textId="77777777" w:rsidR="00590EBC" w:rsidRPr="004810CB" w:rsidRDefault="00590EBC" w:rsidP="00590EBC">
      <w:pPr>
        <w:pStyle w:val="Odstavecseseznamem"/>
        <w:numPr>
          <w:ilvl w:val="0"/>
          <w:numId w:val="8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08C3B9D6" w14:textId="77777777" w:rsidR="00590EBC" w:rsidRPr="004810CB" w:rsidRDefault="00590EBC" w:rsidP="00590EBC">
      <w:pPr>
        <w:pStyle w:val="Odstavecseseznamem"/>
        <w:numPr>
          <w:ilvl w:val="0"/>
          <w:numId w:val="8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57BCFE1D" w14:textId="77777777" w:rsidR="00590EBC" w:rsidRPr="004810CB" w:rsidRDefault="00590EBC" w:rsidP="00590EBC">
      <w:pPr>
        <w:pStyle w:val="Odstavecseseznamem"/>
        <w:numPr>
          <w:ilvl w:val="0"/>
          <w:numId w:val="8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lastRenderedPageBreak/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7E94ED19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42333F6D" w14:textId="20303712" w:rsidR="00397A0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1080/42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</w:t>
      </w:r>
      <w:r w:rsidR="00EE3920">
        <w:rPr>
          <w:rFonts w:asciiTheme="minorHAnsi" w:hAnsiTheme="minorHAnsi" w:cstheme="minorHAnsi"/>
          <w:sz w:val="20"/>
        </w:rPr>
        <w:t xml:space="preserve"> </w:t>
      </w:r>
      <w:r w:rsidRPr="002B6F19">
        <w:rPr>
          <w:rFonts w:asciiTheme="minorHAnsi" w:hAnsiTheme="minorHAnsi" w:cstheme="minorHAnsi"/>
          <w:noProof/>
          <w:sz w:val="20"/>
        </w:rPr>
        <w:t xml:space="preserve">výlučného užívání sklepní kóje č. 018 (sklepní kóje o </w:t>
      </w:r>
      <w:r w:rsidR="00B010F4">
        <w:rPr>
          <w:rFonts w:asciiTheme="minorHAnsi" w:hAnsiTheme="minorHAnsi" w:cstheme="minorHAnsi"/>
          <w:noProof/>
          <w:sz w:val="20"/>
        </w:rPr>
        <w:t xml:space="preserve">podlahové </w:t>
      </w:r>
      <w:r w:rsidRPr="002B6F19">
        <w:rPr>
          <w:rFonts w:asciiTheme="minorHAnsi" w:hAnsiTheme="minorHAnsi" w:cstheme="minorHAnsi"/>
          <w:noProof/>
          <w:sz w:val="20"/>
        </w:rPr>
        <w:t>ploše 2</w:t>
      </w:r>
      <w:r w:rsidR="00EE3920">
        <w:rPr>
          <w:rFonts w:asciiTheme="minorHAnsi" w:hAnsiTheme="minorHAnsi" w:cstheme="minorHAnsi"/>
          <w:noProof/>
          <w:sz w:val="20"/>
        </w:rPr>
        <w:t>,0</w:t>
      </w:r>
      <w:r w:rsidRPr="002B6F19">
        <w:rPr>
          <w:rFonts w:asciiTheme="minorHAnsi" w:hAnsiTheme="minorHAnsi" w:cstheme="minorHAnsi"/>
          <w:noProof/>
          <w:sz w:val="20"/>
        </w:rPr>
        <w:t xml:space="preserve"> m</w:t>
      </w:r>
      <w:r w:rsidRPr="00EE3920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2B6F19">
        <w:rPr>
          <w:rFonts w:asciiTheme="minorHAnsi" w:hAnsiTheme="minorHAnsi" w:cstheme="minorHAnsi"/>
          <w:noProof/>
          <w:sz w:val="20"/>
        </w:rPr>
        <w:t xml:space="preserve"> se nachází v 1. PP domu a je označena jako č. 018), která </w:t>
      </w:r>
      <w:r w:rsidR="00EE3920">
        <w:rPr>
          <w:rFonts w:asciiTheme="minorHAnsi" w:hAnsiTheme="minorHAnsi" w:cstheme="minorHAnsi"/>
          <w:noProof/>
          <w:sz w:val="20"/>
        </w:rPr>
        <w:t xml:space="preserve">je příslušenstvím jednotky a </w:t>
      </w:r>
      <w:r w:rsidRPr="002B6F19">
        <w:rPr>
          <w:rFonts w:asciiTheme="minorHAnsi" w:hAnsiTheme="minorHAnsi" w:cstheme="minorHAnsi"/>
          <w:noProof/>
          <w:sz w:val="20"/>
        </w:rPr>
        <w:t>společnou částí domu ve výlučném užívání vlastníka jednotky č. 1080/42. Plocha sklepní kóje se nezapočítává do podlahové plochy jednotky.</w:t>
      </w:r>
    </w:p>
    <w:p w14:paraId="34BB0519" w14:textId="77777777" w:rsidR="00EE3920" w:rsidRPr="001A7B89" w:rsidRDefault="00EE3920" w:rsidP="00FF714B">
      <w:pPr>
        <w:jc w:val="both"/>
        <w:rPr>
          <w:rFonts w:asciiTheme="minorHAnsi" w:hAnsiTheme="minorHAnsi" w:cstheme="minorHAnsi"/>
          <w:sz w:val="20"/>
        </w:rPr>
      </w:pPr>
    </w:p>
    <w:p w14:paraId="4314FE0E" w14:textId="1EC7A8C9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1080/42</w:t>
      </w:r>
      <w:r w:rsidR="00EE3920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EE3920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1763478A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56BC348D" w14:textId="62586CBF" w:rsidR="00397A09" w:rsidRPr="001A7B89" w:rsidRDefault="00EE3920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sz w:val="20"/>
          <w:u w:val="single"/>
          <w:lang w:val="cs-CZ"/>
        </w:rPr>
        <w:t>6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1080/5</w:t>
      </w:r>
    </w:p>
    <w:p w14:paraId="0D38E0A3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5A0E97C4" w14:textId="7550CB0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1080/5</w:t>
      </w:r>
      <w:r w:rsidRPr="00BE24D0">
        <w:rPr>
          <w:rFonts w:asciiTheme="minorHAnsi" w:hAnsiTheme="minorHAnsi" w:cstheme="minorHAnsi"/>
          <w:sz w:val="20"/>
        </w:rPr>
        <w:t>:</w:t>
      </w:r>
    </w:p>
    <w:p w14:paraId="7CE13023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600AB2B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2B3859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C1893B8" w14:textId="3A4F07AC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2. nadzemní podlaží (</w:t>
      </w:r>
      <w:r w:rsidR="00EE3920">
        <w:rPr>
          <w:rFonts w:asciiTheme="minorHAnsi" w:hAnsiTheme="minorHAnsi" w:cstheme="minorHAnsi"/>
          <w:noProof/>
          <w:sz w:val="20"/>
        </w:rPr>
        <w:t>1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55E7FDF1" w14:textId="1AFF2361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41597A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4005E962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3DD71E7B" w14:textId="63C643B9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1080/5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47,0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00B93246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7C4DB09E" w14:textId="2848D666" w:rsidR="00397A09" w:rsidRPr="001A7B89" w:rsidRDefault="00397A09" w:rsidP="0041597A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1080/5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41597A">
        <w:rPr>
          <w:rFonts w:asciiTheme="minorHAnsi" w:hAnsiTheme="minorHAnsi" w:cstheme="minorHAnsi"/>
          <w:b/>
          <w:bCs/>
          <w:noProof/>
          <w:sz w:val="20"/>
        </w:rPr>
        <w:t>470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 xml:space="preserve">/ </w:t>
      </w:r>
      <w:r w:rsidR="0041597A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4B7D89D2" w14:textId="77777777" w:rsidR="00397A09" w:rsidRPr="0041597A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A1D10D6" w14:textId="54D014D8" w:rsidR="00397A09" w:rsidRPr="0041597A" w:rsidRDefault="00397A09" w:rsidP="00BB0CB9">
      <w:pPr>
        <w:pStyle w:val="Nzev"/>
        <w:jc w:val="both"/>
        <w:rPr>
          <w:rFonts w:asciiTheme="minorHAnsi" w:hAnsiTheme="minorHAnsi" w:cstheme="minorHAnsi"/>
          <w:b w:val="0"/>
          <w:bCs w:val="0"/>
          <w:sz w:val="20"/>
        </w:rPr>
      </w:pPr>
      <w:r w:rsidRPr="0041597A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41597A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41597A">
        <w:rPr>
          <w:rFonts w:asciiTheme="minorHAnsi" w:hAnsiTheme="minorHAnsi" w:cstheme="minorHAnsi"/>
          <w:b w:val="0"/>
          <w:bCs w:val="0"/>
          <w:sz w:val="20"/>
        </w:rPr>
        <w:t xml:space="preserve">.) K vlastnictví jednotky č. </w:t>
      </w:r>
      <w:r w:rsidRPr="0041597A">
        <w:rPr>
          <w:rFonts w:asciiTheme="minorHAnsi" w:hAnsiTheme="minorHAnsi" w:cstheme="minorHAnsi"/>
          <w:b w:val="0"/>
          <w:bCs w:val="0"/>
          <w:noProof/>
          <w:sz w:val="20"/>
        </w:rPr>
        <w:t>1080/5</w:t>
      </w:r>
      <w:r w:rsidRPr="0041597A">
        <w:rPr>
          <w:rFonts w:asciiTheme="minorHAnsi" w:hAnsiTheme="minorHAnsi" w:cstheme="minorHAnsi"/>
          <w:b w:val="0"/>
          <w:bCs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bCs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 zejména</w:t>
      </w:r>
      <w:r w:rsidRPr="0041597A">
        <w:rPr>
          <w:rFonts w:asciiTheme="minorHAnsi" w:hAnsiTheme="minorHAnsi" w:cstheme="minorHAnsi"/>
          <w:b w:val="0"/>
          <w:bCs w:val="0"/>
          <w:sz w:val="20"/>
        </w:rPr>
        <w:t>:</w:t>
      </w:r>
    </w:p>
    <w:p w14:paraId="30EC04A7" w14:textId="42F23866" w:rsidR="00397A09" w:rsidRDefault="00397A09" w:rsidP="0041597A">
      <w:pPr>
        <w:suppressAutoHyphens/>
        <w:jc w:val="both"/>
        <w:rPr>
          <w:rFonts w:asciiTheme="minorHAnsi" w:hAnsiTheme="minorHAnsi" w:cstheme="minorHAnsi"/>
          <w:sz w:val="20"/>
        </w:rPr>
      </w:pPr>
    </w:p>
    <w:p w14:paraId="0A060CA3" w14:textId="77777777" w:rsidR="007B087E" w:rsidRPr="00DA470D" w:rsidRDefault="007B087E" w:rsidP="007B087E">
      <w:pPr>
        <w:pStyle w:val="Nzev"/>
        <w:numPr>
          <w:ilvl w:val="0"/>
          <w:numId w:val="86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251F7FD7" w14:textId="77777777" w:rsidR="007B087E" w:rsidRPr="004810CB" w:rsidRDefault="007B087E" w:rsidP="007B087E">
      <w:pPr>
        <w:pStyle w:val="Odstavecseseznamem"/>
        <w:numPr>
          <w:ilvl w:val="0"/>
          <w:numId w:val="8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44781E8A" w14:textId="77777777" w:rsidR="007B087E" w:rsidRPr="004810CB" w:rsidRDefault="007B087E" w:rsidP="007B087E">
      <w:pPr>
        <w:pStyle w:val="Odstavecseseznamem"/>
        <w:numPr>
          <w:ilvl w:val="0"/>
          <w:numId w:val="8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4F388041" w14:textId="77777777" w:rsidR="007B087E" w:rsidRPr="004810CB" w:rsidRDefault="007B087E" w:rsidP="007B087E">
      <w:pPr>
        <w:pStyle w:val="Odstavecseseznamem"/>
        <w:numPr>
          <w:ilvl w:val="0"/>
          <w:numId w:val="8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459D1B93" w14:textId="77777777" w:rsidR="007B087E" w:rsidRPr="004810CB" w:rsidRDefault="007B087E" w:rsidP="007B087E">
      <w:pPr>
        <w:pStyle w:val="Odstavecseseznamem"/>
        <w:numPr>
          <w:ilvl w:val="0"/>
          <w:numId w:val="8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697B5747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3BD02C1D" w14:textId="23B70DE2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1080/5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3C392EE6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5F3C4527" w14:textId="1979B663" w:rsidR="0041597A" w:rsidRDefault="00397A09" w:rsidP="0041597A">
      <w:pPr>
        <w:pStyle w:val="Odstavecseseznamem"/>
        <w:numPr>
          <w:ilvl w:val="0"/>
          <w:numId w:val="19"/>
        </w:numPr>
        <w:jc w:val="both"/>
        <w:rPr>
          <w:rFonts w:asciiTheme="minorHAnsi" w:hAnsiTheme="minorHAnsi" w:cstheme="minorHAnsi"/>
          <w:sz w:val="20"/>
        </w:rPr>
      </w:pPr>
      <w:r w:rsidRPr="0041597A">
        <w:rPr>
          <w:rFonts w:asciiTheme="minorHAnsi" w:hAnsiTheme="minorHAnsi" w:cstheme="minorHAnsi"/>
          <w:noProof/>
          <w:sz w:val="20"/>
        </w:rPr>
        <w:t xml:space="preserve">výlučného užívání sklepní kóje č. 021 (sklepní kóje o </w:t>
      </w:r>
      <w:r w:rsidR="00B010F4">
        <w:rPr>
          <w:rFonts w:asciiTheme="minorHAnsi" w:hAnsiTheme="minorHAnsi" w:cstheme="minorHAnsi"/>
          <w:noProof/>
          <w:sz w:val="20"/>
        </w:rPr>
        <w:t xml:space="preserve">podlahové </w:t>
      </w:r>
      <w:r w:rsidRPr="0041597A">
        <w:rPr>
          <w:rFonts w:asciiTheme="minorHAnsi" w:hAnsiTheme="minorHAnsi" w:cstheme="minorHAnsi"/>
          <w:noProof/>
          <w:sz w:val="20"/>
        </w:rPr>
        <w:t>ploše 3,4 m</w:t>
      </w:r>
      <w:r w:rsidRPr="0041597A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41597A">
        <w:rPr>
          <w:rFonts w:asciiTheme="minorHAnsi" w:hAnsiTheme="minorHAnsi" w:cstheme="minorHAnsi"/>
          <w:noProof/>
          <w:sz w:val="20"/>
        </w:rPr>
        <w:t xml:space="preserve"> se nachází v 1. PP domu a je označena jako č. 021), která </w:t>
      </w:r>
      <w:r w:rsidR="0041597A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41597A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41597A">
        <w:rPr>
          <w:rFonts w:asciiTheme="minorHAnsi" w:hAnsiTheme="minorHAnsi" w:cstheme="minorHAnsi"/>
          <w:noProof/>
          <w:sz w:val="20"/>
        </w:rPr>
        <w:t>částí domu ve výlučném užívání vlastníka jednotky č. 1080/5. Plocha sklepní kóje se nezapočítává do podlahové plochy jednotky.</w:t>
      </w:r>
    </w:p>
    <w:p w14:paraId="79F6B955" w14:textId="77777777" w:rsidR="0041597A" w:rsidRDefault="0041597A" w:rsidP="0041597A">
      <w:pPr>
        <w:pStyle w:val="Odstavecseseznamem"/>
        <w:jc w:val="both"/>
        <w:rPr>
          <w:rFonts w:asciiTheme="minorHAnsi" w:hAnsiTheme="minorHAnsi" w:cstheme="minorHAnsi"/>
          <w:sz w:val="20"/>
        </w:rPr>
      </w:pPr>
    </w:p>
    <w:p w14:paraId="7FBC54E4" w14:textId="55195218" w:rsidR="00397A09" w:rsidRPr="0041597A" w:rsidRDefault="00397A09" w:rsidP="0041597A">
      <w:pPr>
        <w:pStyle w:val="Odstavecseseznamem"/>
        <w:numPr>
          <w:ilvl w:val="0"/>
          <w:numId w:val="19"/>
        </w:numPr>
        <w:jc w:val="both"/>
        <w:rPr>
          <w:rFonts w:asciiTheme="minorHAnsi" w:hAnsiTheme="minorHAnsi" w:cstheme="minorHAnsi"/>
          <w:sz w:val="20"/>
        </w:rPr>
      </w:pPr>
      <w:bookmarkStart w:id="5" w:name="_Hlk136297182"/>
      <w:r w:rsidRPr="0041597A">
        <w:rPr>
          <w:rFonts w:asciiTheme="minorHAnsi" w:hAnsiTheme="minorHAnsi" w:cstheme="minorHAnsi"/>
          <w:noProof/>
          <w:sz w:val="20"/>
        </w:rPr>
        <w:t xml:space="preserve">užívání zádveří s </w:t>
      </w:r>
      <w:r w:rsidR="0041597A">
        <w:rPr>
          <w:rFonts w:asciiTheme="minorHAnsi" w:hAnsiTheme="minorHAnsi" w:cstheme="minorHAnsi"/>
          <w:noProof/>
          <w:sz w:val="20"/>
        </w:rPr>
        <w:t>o</w:t>
      </w:r>
      <w:r w:rsidRPr="0041597A">
        <w:rPr>
          <w:rFonts w:asciiTheme="minorHAnsi" w:hAnsiTheme="minorHAnsi" w:cstheme="minorHAnsi"/>
          <w:noProof/>
          <w:sz w:val="20"/>
        </w:rPr>
        <w:t>značením "C" o výměře 4,9 m</w:t>
      </w:r>
      <w:r w:rsidRPr="0041597A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41597A">
        <w:rPr>
          <w:rFonts w:asciiTheme="minorHAnsi" w:hAnsiTheme="minorHAnsi" w:cstheme="minorHAnsi"/>
          <w:noProof/>
          <w:sz w:val="20"/>
        </w:rPr>
        <w:t xml:space="preserve"> nacházející</w:t>
      </w:r>
      <w:r w:rsidR="0041597A">
        <w:rPr>
          <w:rFonts w:asciiTheme="minorHAnsi" w:hAnsiTheme="minorHAnsi" w:cstheme="minorHAnsi"/>
          <w:noProof/>
          <w:sz w:val="20"/>
        </w:rPr>
        <w:t>ho</w:t>
      </w:r>
      <w:r w:rsidRPr="0041597A">
        <w:rPr>
          <w:rFonts w:asciiTheme="minorHAnsi" w:hAnsiTheme="minorHAnsi" w:cstheme="minorHAnsi"/>
          <w:noProof/>
          <w:sz w:val="20"/>
        </w:rPr>
        <w:t xml:space="preserve"> se ve 2. NP domu před vstupem do jednotek č. 1080/5 a 1080/6, a to společně s jednotkou č. 1080/6</w:t>
      </w:r>
      <w:r w:rsidR="0041597A">
        <w:rPr>
          <w:rFonts w:asciiTheme="minorHAnsi" w:hAnsiTheme="minorHAnsi" w:cstheme="minorHAnsi"/>
          <w:noProof/>
          <w:sz w:val="20"/>
        </w:rPr>
        <w:t>;</w:t>
      </w:r>
      <w:r w:rsidRPr="0041597A">
        <w:rPr>
          <w:rFonts w:asciiTheme="minorHAnsi" w:hAnsiTheme="minorHAnsi" w:cstheme="minorHAnsi"/>
          <w:noProof/>
          <w:sz w:val="20"/>
        </w:rPr>
        <w:t xml:space="preserve"> dané zádveří je </w:t>
      </w:r>
      <w:r w:rsidR="00F76953" w:rsidRPr="0034536C">
        <w:rPr>
          <w:rFonts w:asciiTheme="minorHAnsi" w:hAnsiTheme="minorHAnsi" w:cstheme="minorHAnsi"/>
          <w:noProof/>
          <w:sz w:val="20"/>
        </w:rPr>
        <w:t>společnou částí domu</w:t>
      </w:r>
      <w:r w:rsidR="00F76953">
        <w:rPr>
          <w:rFonts w:asciiTheme="minorHAnsi" w:hAnsiTheme="minorHAnsi" w:cstheme="minorHAnsi"/>
          <w:noProof/>
          <w:sz w:val="20"/>
        </w:rPr>
        <w:t xml:space="preserve">, která je společná pouze </w:t>
      </w:r>
      <w:r w:rsidR="00F76953" w:rsidRPr="0034536C">
        <w:rPr>
          <w:rFonts w:asciiTheme="minorHAnsi" w:hAnsiTheme="minorHAnsi" w:cstheme="minorHAnsi"/>
          <w:noProof/>
          <w:sz w:val="20"/>
        </w:rPr>
        <w:t>vlastníků</w:t>
      </w:r>
      <w:r w:rsidR="00F76953">
        <w:rPr>
          <w:rFonts w:asciiTheme="minorHAnsi" w:hAnsiTheme="minorHAnsi" w:cstheme="minorHAnsi"/>
          <w:noProof/>
          <w:sz w:val="20"/>
        </w:rPr>
        <w:t>m</w:t>
      </w:r>
      <w:r w:rsidR="00F76953" w:rsidRPr="0034536C">
        <w:rPr>
          <w:rFonts w:asciiTheme="minorHAnsi" w:hAnsiTheme="minorHAnsi" w:cstheme="minorHAnsi"/>
          <w:noProof/>
          <w:sz w:val="20"/>
        </w:rPr>
        <w:t xml:space="preserve"> jednotek</w:t>
      </w:r>
      <w:r w:rsidRPr="0041597A">
        <w:rPr>
          <w:rFonts w:asciiTheme="minorHAnsi" w:hAnsiTheme="minorHAnsi" w:cstheme="minorHAnsi"/>
          <w:noProof/>
          <w:sz w:val="20"/>
        </w:rPr>
        <w:t xml:space="preserve"> č. 1080/5 a 1080/6.  Plocha zádveří se nezapočítává do podlahové plochy jednotky.</w:t>
      </w:r>
    </w:p>
    <w:bookmarkEnd w:id="5"/>
    <w:p w14:paraId="7711AEA7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7C66385F" w14:textId="4C49D50A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1080/5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41597A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788D9084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69EE0978" w14:textId="78E509A3" w:rsidR="00397A09" w:rsidRPr="001A7B89" w:rsidRDefault="0041597A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sz w:val="20"/>
          <w:u w:val="single"/>
          <w:lang w:val="cs-CZ"/>
        </w:rPr>
        <w:t>7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1080/6</w:t>
      </w:r>
    </w:p>
    <w:p w14:paraId="6BEE21A0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298CD995" w14:textId="05AFA59C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1080/6</w:t>
      </w:r>
      <w:r w:rsidRPr="00BE24D0">
        <w:rPr>
          <w:rFonts w:asciiTheme="minorHAnsi" w:hAnsiTheme="minorHAnsi" w:cstheme="minorHAnsi"/>
          <w:sz w:val="20"/>
        </w:rPr>
        <w:t>:</w:t>
      </w:r>
    </w:p>
    <w:p w14:paraId="1B83F6AF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09B4AFA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098238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797A930" w14:textId="0F4CE696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2. nadzemní podlaží (</w:t>
      </w:r>
      <w:r w:rsidR="0041597A">
        <w:rPr>
          <w:rFonts w:asciiTheme="minorHAnsi" w:hAnsiTheme="minorHAnsi" w:cstheme="minorHAnsi"/>
          <w:noProof/>
          <w:sz w:val="20"/>
        </w:rPr>
        <w:t>1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10428AA8" w14:textId="6B328AD1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>sestávající se z</w:t>
      </w:r>
      <w:r w:rsidR="00B010F4">
        <w:rPr>
          <w:rFonts w:asciiTheme="minorHAnsi" w:hAnsiTheme="minorHAnsi" w:cstheme="minorHAnsi"/>
          <w:noProof/>
          <w:sz w:val="20"/>
          <w:lang w:val="cs-CZ"/>
        </w:rPr>
        <w:t>e</w:t>
      </w:r>
      <w:r w:rsidRPr="002B6F19">
        <w:rPr>
          <w:rFonts w:asciiTheme="minorHAnsi" w:hAnsiTheme="minorHAnsi" w:cstheme="minorHAnsi"/>
          <w:noProof/>
          <w:sz w:val="20"/>
        </w:rPr>
        <w:t xml:space="preserve"> 2 pokojů, kuchyně, předsíně, </w:t>
      </w:r>
      <w:r w:rsidR="00AC1F00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63CDF804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6FB09900" w14:textId="3B760510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</w:t>
      </w:r>
      <w:r w:rsidR="0041597A">
        <w:rPr>
          <w:rFonts w:asciiTheme="minorHAnsi" w:hAnsiTheme="minorHAnsi" w:cstheme="minorHAnsi"/>
          <w:noProof/>
          <w:sz w:val="20"/>
        </w:rPr>
        <w:t>6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79,0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64EA9640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1FD3C10B" w14:textId="30CCF278" w:rsidR="00397A09" w:rsidRPr="001A7B89" w:rsidRDefault="00397A09" w:rsidP="0041597A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</w:t>
      </w:r>
      <w:r w:rsidR="0041597A">
        <w:rPr>
          <w:rFonts w:asciiTheme="minorHAnsi" w:hAnsiTheme="minorHAnsi" w:cstheme="minorHAnsi"/>
          <w:noProof/>
          <w:sz w:val="20"/>
        </w:rPr>
        <w:t xml:space="preserve">6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41597A">
        <w:rPr>
          <w:rFonts w:asciiTheme="minorHAnsi" w:hAnsiTheme="minorHAnsi" w:cstheme="minorHAnsi"/>
          <w:b/>
          <w:bCs/>
          <w:noProof/>
          <w:sz w:val="20"/>
        </w:rPr>
        <w:t>790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41597A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19A19259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6782185" w14:textId="538F2DA5" w:rsidR="00397A09" w:rsidRPr="0041597A" w:rsidRDefault="00397A09" w:rsidP="00BB0CB9">
      <w:pPr>
        <w:pStyle w:val="Nzev"/>
        <w:jc w:val="both"/>
        <w:rPr>
          <w:rFonts w:asciiTheme="minorHAnsi" w:hAnsiTheme="minorHAnsi" w:cstheme="minorHAnsi"/>
          <w:b w:val="0"/>
          <w:bCs w:val="0"/>
          <w:sz w:val="20"/>
        </w:rPr>
      </w:pPr>
      <w:r w:rsidRPr="0041597A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41597A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41597A">
        <w:rPr>
          <w:rFonts w:asciiTheme="minorHAnsi" w:hAnsiTheme="minorHAnsi" w:cstheme="minorHAnsi"/>
          <w:b w:val="0"/>
          <w:bCs w:val="0"/>
          <w:sz w:val="20"/>
        </w:rPr>
        <w:t xml:space="preserve">.) K vlastnictví jednotky č. </w:t>
      </w:r>
      <w:r w:rsidRPr="0041597A">
        <w:rPr>
          <w:rFonts w:asciiTheme="minorHAnsi" w:hAnsiTheme="minorHAnsi" w:cstheme="minorHAnsi"/>
          <w:b w:val="0"/>
          <w:bCs w:val="0"/>
          <w:noProof/>
          <w:sz w:val="20"/>
        </w:rPr>
        <w:t>1080/6</w:t>
      </w:r>
      <w:r w:rsidRPr="0041597A">
        <w:rPr>
          <w:rFonts w:asciiTheme="minorHAnsi" w:hAnsiTheme="minorHAnsi" w:cstheme="minorHAnsi"/>
          <w:b w:val="0"/>
          <w:bCs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bCs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 zejména</w:t>
      </w:r>
      <w:r w:rsidRPr="0041597A">
        <w:rPr>
          <w:rFonts w:asciiTheme="minorHAnsi" w:hAnsiTheme="minorHAnsi" w:cstheme="minorHAnsi"/>
          <w:b w:val="0"/>
          <w:bCs w:val="0"/>
          <w:sz w:val="20"/>
        </w:rPr>
        <w:t>:</w:t>
      </w:r>
    </w:p>
    <w:p w14:paraId="79FFB917" w14:textId="77777777" w:rsidR="0041597A" w:rsidRPr="002F7F47" w:rsidRDefault="0041597A" w:rsidP="0041597A">
      <w:pPr>
        <w:ind w:left="720" w:hanging="360"/>
        <w:jc w:val="both"/>
        <w:rPr>
          <w:rFonts w:asciiTheme="minorHAnsi" w:hAnsiTheme="minorHAnsi" w:cstheme="minorHAnsi"/>
          <w:b/>
          <w:bCs/>
          <w:noProof/>
          <w:sz w:val="20"/>
        </w:rPr>
      </w:pPr>
    </w:p>
    <w:p w14:paraId="2FBF65C3" w14:textId="77777777" w:rsidR="007B087E" w:rsidRPr="00DA470D" w:rsidRDefault="007B087E" w:rsidP="007B087E">
      <w:pPr>
        <w:pStyle w:val="Nzev"/>
        <w:numPr>
          <w:ilvl w:val="0"/>
          <w:numId w:val="87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5CAFB9DD" w14:textId="77777777" w:rsidR="007B087E" w:rsidRPr="004810CB" w:rsidRDefault="007B087E" w:rsidP="007B087E">
      <w:pPr>
        <w:pStyle w:val="Odstavecseseznamem"/>
        <w:numPr>
          <w:ilvl w:val="0"/>
          <w:numId w:val="8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C7A2CD3" w14:textId="77777777" w:rsidR="007B087E" w:rsidRPr="004810CB" w:rsidRDefault="007B087E" w:rsidP="007B087E">
      <w:pPr>
        <w:pStyle w:val="Odstavecseseznamem"/>
        <w:numPr>
          <w:ilvl w:val="0"/>
          <w:numId w:val="8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561676D0" w14:textId="77777777" w:rsidR="007B087E" w:rsidRPr="004810CB" w:rsidRDefault="007B087E" w:rsidP="007B087E">
      <w:pPr>
        <w:pStyle w:val="Odstavecseseznamem"/>
        <w:numPr>
          <w:ilvl w:val="0"/>
          <w:numId w:val="8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36D8F370" w14:textId="77777777" w:rsidR="007B087E" w:rsidRPr="004810CB" w:rsidRDefault="007B087E" w:rsidP="007B087E">
      <w:pPr>
        <w:pStyle w:val="Odstavecseseznamem"/>
        <w:numPr>
          <w:ilvl w:val="0"/>
          <w:numId w:val="8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260A73D1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A09D4CA" w14:textId="78E1903F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1080/6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66354E9A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61568A7" w14:textId="017EF866" w:rsidR="00397A09" w:rsidRPr="0041597A" w:rsidRDefault="00397A09" w:rsidP="0041597A">
      <w:pPr>
        <w:pStyle w:val="Odstavecseseznamem"/>
        <w:numPr>
          <w:ilvl w:val="0"/>
          <w:numId w:val="22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41597A">
        <w:rPr>
          <w:rFonts w:asciiTheme="minorHAnsi" w:hAnsiTheme="minorHAnsi" w:cstheme="minorHAnsi"/>
          <w:noProof/>
          <w:sz w:val="20"/>
        </w:rPr>
        <w:t>výlučného užívání sklepní kóje č. 015 (sklepní kóje o</w:t>
      </w:r>
      <w:r w:rsidR="00B010F4">
        <w:rPr>
          <w:rFonts w:asciiTheme="minorHAnsi" w:hAnsiTheme="minorHAnsi" w:cstheme="minorHAnsi"/>
          <w:noProof/>
          <w:sz w:val="20"/>
        </w:rPr>
        <w:t xml:space="preserve"> </w:t>
      </w:r>
      <w:r w:rsidR="00B010F4">
        <w:rPr>
          <w:rFonts w:asciiTheme="minorHAnsi" w:hAnsiTheme="minorHAnsi" w:cstheme="minorHAnsi"/>
          <w:noProof/>
          <w:sz w:val="20"/>
        </w:rPr>
        <w:t>podlahové</w:t>
      </w:r>
      <w:r w:rsidRPr="0041597A">
        <w:rPr>
          <w:rFonts w:asciiTheme="minorHAnsi" w:hAnsiTheme="minorHAnsi" w:cstheme="minorHAnsi"/>
          <w:noProof/>
          <w:sz w:val="20"/>
        </w:rPr>
        <w:t xml:space="preserve"> ploše 5,1 m</w:t>
      </w:r>
      <w:r w:rsidRPr="0041597A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41597A">
        <w:rPr>
          <w:rFonts w:asciiTheme="minorHAnsi" w:hAnsiTheme="minorHAnsi" w:cstheme="minorHAnsi"/>
          <w:noProof/>
          <w:sz w:val="20"/>
        </w:rPr>
        <w:t xml:space="preserve"> se nachází v 1. PP domu a je označena jako č. 015), která je </w:t>
      </w:r>
      <w:r w:rsidR="0041597A">
        <w:rPr>
          <w:rFonts w:asciiTheme="minorHAnsi" w:hAnsiTheme="minorHAnsi" w:cstheme="minorHAnsi"/>
          <w:noProof/>
          <w:sz w:val="20"/>
        </w:rPr>
        <w:t xml:space="preserve">přáslušenstvím jednotky a </w:t>
      </w:r>
      <w:r w:rsidRPr="0041597A">
        <w:rPr>
          <w:rFonts w:asciiTheme="minorHAnsi" w:hAnsiTheme="minorHAnsi" w:cstheme="minorHAnsi"/>
          <w:noProof/>
          <w:sz w:val="20"/>
        </w:rPr>
        <w:t>společnou částí domu ve výlučném užívání vlastníka jednotky č. 1080/6. Plocha sklepní kóje se nezapočítává do podlahové plochy jednotky.</w:t>
      </w:r>
    </w:p>
    <w:p w14:paraId="1E5C8811" w14:textId="77777777" w:rsidR="00397A09" w:rsidRDefault="00397A09" w:rsidP="0041597A">
      <w:pPr>
        <w:jc w:val="both"/>
        <w:rPr>
          <w:rFonts w:asciiTheme="minorHAnsi" w:hAnsiTheme="minorHAnsi" w:cstheme="minorHAnsi"/>
          <w:sz w:val="20"/>
        </w:rPr>
      </w:pPr>
    </w:p>
    <w:p w14:paraId="1BFFFE20" w14:textId="1F40B387" w:rsidR="0041597A" w:rsidRPr="0041597A" w:rsidRDefault="0041597A" w:rsidP="0041597A">
      <w:pPr>
        <w:pStyle w:val="Odstavecseseznamem"/>
        <w:numPr>
          <w:ilvl w:val="0"/>
          <w:numId w:val="22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41597A">
        <w:rPr>
          <w:rFonts w:asciiTheme="minorHAnsi" w:hAnsiTheme="minorHAnsi" w:cstheme="minorHAnsi"/>
          <w:noProof/>
          <w:sz w:val="20"/>
        </w:rPr>
        <w:t>užívání zádveří s označením "C" o výměře 4,9 m</w:t>
      </w:r>
      <w:r w:rsidRPr="0041597A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41597A">
        <w:rPr>
          <w:rFonts w:asciiTheme="minorHAnsi" w:hAnsiTheme="minorHAnsi" w:cstheme="minorHAnsi"/>
          <w:noProof/>
          <w:sz w:val="20"/>
        </w:rPr>
        <w:t xml:space="preserve"> nacházejícího se ve 2. NP domu před vstupem do jednotek č. 1080/5 a 1080/6, a to společně s jednotkou č. 1080/</w:t>
      </w:r>
      <w:r>
        <w:rPr>
          <w:rFonts w:asciiTheme="minorHAnsi" w:hAnsiTheme="minorHAnsi" w:cstheme="minorHAnsi"/>
          <w:noProof/>
          <w:sz w:val="20"/>
        </w:rPr>
        <w:t>5</w:t>
      </w:r>
      <w:r w:rsidRPr="0041597A">
        <w:rPr>
          <w:rFonts w:asciiTheme="minorHAnsi" w:hAnsiTheme="minorHAnsi" w:cstheme="minorHAnsi"/>
          <w:noProof/>
          <w:sz w:val="20"/>
        </w:rPr>
        <w:t xml:space="preserve">; dané zádveří je </w:t>
      </w:r>
      <w:r w:rsidR="00F76953" w:rsidRPr="002B1E85">
        <w:rPr>
          <w:rFonts w:ascii="Calibri" w:hAnsi="Calibri" w:cs="Calibri"/>
          <w:noProof/>
          <w:sz w:val="20"/>
        </w:rPr>
        <w:t xml:space="preserve">společnou částí domu, která je společná pouze vlastníkům jednotek </w:t>
      </w:r>
      <w:r w:rsidRPr="0041597A">
        <w:rPr>
          <w:rFonts w:asciiTheme="minorHAnsi" w:hAnsiTheme="minorHAnsi" w:cstheme="minorHAnsi"/>
          <w:noProof/>
          <w:sz w:val="20"/>
        </w:rPr>
        <w:t>č. 1080/5 a 1080/6.  Plocha zádveří se nezapočítává do podlahové plochy jednotky.</w:t>
      </w:r>
    </w:p>
    <w:p w14:paraId="52E1BA49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38B46E58" w14:textId="66EACB39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1080/6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41597A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7CF9E80D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1A4842DF" w14:textId="7138DD8E" w:rsidR="00397A09" w:rsidRPr="001A7B89" w:rsidRDefault="00AC1F00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8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1080/7</w:t>
      </w:r>
    </w:p>
    <w:p w14:paraId="613A1A22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0D09823E" w14:textId="2D987B0F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1080/7</w:t>
      </w:r>
      <w:r w:rsidRPr="00BE24D0">
        <w:rPr>
          <w:rFonts w:asciiTheme="minorHAnsi" w:hAnsiTheme="minorHAnsi" w:cstheme="minorHAnsi"/>
          <w:sz w:val="20"/>
        </w:rPr>
        <w:t>:</w:t>
      </w:r>
    </w:p>
    <w:p w14:paraId="40D6299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3074280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88F19D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4E02CBF" w14:textId="5278490E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2. nadzemní podlaží (</w:t>
      </w:r>
      <w:r w:rsidR="00AC1F00">
        <w:rPr>
          <w:rFonts w:asciiTheme="minorHAnsi" w:hAnsiTheme="minorHAnsi" w:cstheme="minorHAnsi"/>
          <w:noProof/>
          <w:sz w:val="20"/>
        </w:rPr>
        <w:t>1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47215FCC" w14:textId="119DEFA0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AC1F00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 xml:space="preserve"> s koupelnou a spíže.</w:t>
      </w:r>
    </w:p>
    <w:p w14:paraId="6664E8BA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48411CAF" w14:textId="5863E9F9" w:rsidR="00397A09" w:rsidRPr="001A7B89" w:rsidRDefault="00397A09" w:rsidP="00FF714B">
      <w:pPr>
        <w:jc w:val="both"/>
        <w:rPr>
          <w:rFonts w:asciiTheme="minorHAnsi" w:hAnsiTheme="minorHAnsi" w:cstheme="minorHAnsi"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1080/7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48,0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04F63BBF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E995475" w14:textId="0DB48508" w:rsidR="00397A09" w:rsidRPr="001A7B89" w:rsidRDefault="00397A09" w:rsidP="00AC1F00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1080/7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AC1F00">
        <w:rPr>
          <w:rFonts w:asciiTheme="minorHAnsi" w:hAnsiTheme="minorHAnsi" w:cstheme="minorHAnsi"/>
          <w:b/>
          <w:bCs/>
          <w:noProof/>
          <w:sz w:val="20"/>
        </w:rPr>
        <w:t>480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AC1F00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6B49EEBC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287A4DD" w14:textId="7096ABAF" w:rsidR="00AC1F00" w:rsidRDefault="00397A09" w:rsidP="00AC1F00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AC1F0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AC1F00">
        <w:rPr>
          <w:rFonts w:asciiTheme="minorHAnsi" w:hAnsiTheme="minorHAnsi" w:cstheme="minorHAnsi"/>
          <w:b w:val="0"/>
          <w:noProof/>
          <w:sz w:val="20"/>
        </w:rPr>
        <w:t>1080/7</w:t>
      </w:r>
      <w:r w:rsidRPr="00AC1F00"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5B8C2776" w14:textId="77777777" w:rsidR="00AC1F00" w:rsidRDefault="00AC1F00" w:rsidP="00AC1F00">
      <w:pPr>
        <w:pStyle w:val="Podnadpis"/>
      </w:pPr>
    </w:p>
    <w:p w14:paraId="77F5CC49" w14:textId="77777777" w:rsidR="007B087E" w:rsidRPr="00DA470D" w:rsidRDefault="007B087E" w:rsidP="007B087E">
      <w:pPr>
        <w:pStyle w:val="Nzev"/>
        <w:numPr>
          <w:ilvl w:val="0"/>
          <w:numId w:val="88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2BAB1783" w14:textId="77777777" w:rsidR="007B087E" w:rsidRPr="004810CB" w:rsidRDefault="007B087E" w:rsidP="007B087E">
      <w:pPr>
        <w:pStyle w:val="Odstavecseseznamem"/>
        <w:numPr>
          <w:ilvl w:val="0"/>
          <w:numId w:val="8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DB1D454" w14:textId="77777777" w:rsidR="007B087E" w:rsidRPr="004810CB" w:rsidRDefault="007B087E" w:rsidP="007B087E">
      <w:pPr>
        <w:pStyle w:val="Odstavecseseznamem"/>
        <w:numPr>
          <w:ilvl w:val="0"/>
          <w:numId w:val="8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0A2B8F42" w14:textId="77777777" w:rsidR="007B087E" w:rsidRPr="004810CB" w:rsidRDefault="007B087E" w:rsidP="007B087E">
      <w:pPr>
        <w:pStyle w:val="Odstavecseseznamem"/>
        <w:numPr>
          <w:ilvl w:val="0"/>
          <w:numId w:val="8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44238A4D" w14:textId="77777777" w:rsidR="007B087E" w:rsidRPr="004810CB" w:rsidRDefault="007B087E" w:rsidP="007B087E">
      <w:pPr>
        <w:pStyle w:val="Odstavecseseznamem"/>
        <w:numPr>
          <w:ilvl w:val="0"/>
          <w:numId w:val="8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33DCF785" w14:textId="77777777" w:rsidR="00A80DD4" w:rsidRPr="00A80DD4" w:rsidRDefault="00A80DD4" w:rsidP="00A80DD4">
      <w:pPr>
        <w:suppressAutoHyphens/>
        <w:ind w:left="1056"/>
        <w:jc w:val="both"/>
        <w:rPr>
          <w:rFonts w:asciiTheme="minorHAnsi" w:hAnsiTheme="minorHAnsi" w:cstheme="minorHAnsi"/>
          <w:sz w:val="20"/>
        </w:rPr>
      </w:pPr>
    </w:p>
    <w:p w14:paraId="0E91AD89" w14:textId="36CC3E93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1080/7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05BB0E2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41BC809" w14:textId="4AED2DFC" w:rsidR="00397A09" w:rsidRPr="00AC1F00" w:rsidRDefault="00397A09" w:rsidP="00AC1F00">
      <w:pPr>
        <w:pStyle w:val="Odstavecseseznamem"/>
        <w:numPr>
          <w:ilvl w:val="0"/>
          <w:numId w:val="25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AC1F00">
        <w:rPr>
          <w:rFonts w:asciiTheme="minorHAnsi" w:hAnsiTheme="minorHAnsi" w:cstheme="minorHAnsi"/>
          <w:noProof/>
          <w:sz w:val="20"/>
        </w:rPr>
        <w:t xml:space="preserve">výlučného užívání sklepní kóje č. 007 (sklepní kóje o </w:t>
      </w:r>
      <w:r w:rsidR="00B010F4">
        <w:rPr>
          <w:rFonts w:asciiTheme="minorHAnsi" w:hAnsiTheme="minorHAnsi" w:cstheme="minorHAnsi"/>
          <w:noProof/>
          <w:sz w:val="20"/>
        </w:rPr>
        <w:t xml:space="preserve">podlahové </w:t>
      </w:r>
      <w:r w:rsidRPr="00AC1F00">
        <w:rPr>
          <w:rFonts w:asciiTheme="minorHAnsi" w:hAnsiTheme="minorHAnsi" w:cstheme="minorHAnsi"/>
          <w:noProof/>
          <w:sz w:val="20"/>
        </w:rPr>
        <w:t>ploše 3,9 m</w:t>
      </w:r>
      <w:r w:rsidRPr="00AC1F00">
        <w:rPr>
          <w:rFonts w:asciiTheme="minorHAnsi" w:hAnsiTheme="minorHAnsi" w:cstheme="minorHAnsi"/>
          <w:noProof/>
          <w:sz w:val="20"/>
          <w:vertAlign w:val="superscript"/>
        </w:rPr>
        <w:t xml:space="preserve">2 </w:t>
      </w:r>
      <w:r w:rsidR="00AC1F00">
        <w:rPr>
          <w:rFonts w:asciiTheme="minorHAnsi" w:hAnsiTheme="minorHAnsi" w:cstheme="minorHAnsi"/>
          <w:noProof/>
          <w:sz w:val="20"/>
        </w:rPr>
        <w:t xml:space="preserve"> </w:t>
      </w:r>
      <w:r w:rsidRPr="00AC1F00">
        <w:rPr>
          <w:rFonts w:asciiTheme="minorHAnsi" w:hAnsiTheme="minorHAnsi" w:cstheme="minorHAnsi"/>
          <w:noProof/>
          <w:sz w:val="20"/>
        </w:rPr>
        <w:t xml:space="preserve">se nachází v 1. PP domu a je označena jako č. 007), která je </w:t>
      </w:r>
      <w:r w:rsidR="00AC1F00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Pr="00AC1F00">
        <w:rPr>
          <w:rFonts w:asciiTheme="minorHAnsi" w:hAnsiTheme="minorHAnsi" w:cstheme="minorHAnsi"/>
          <w:noProof/>
          <w:sz w:val="20"/>
        </w:rPr>
        <w:t>společnou částí domu ve výlučném užívání vlastníka jednotky č. 1080/7. Plocha sklepní kóje se nezapočítává do podlahové plochy jednotky.</w:t>
      </w:r>
    </w:p>
    <w:p w14:paraId="68D5EC7D" w14:textId="77777777" w:rsidR="00397A09" w:rsidRDefault="00397A09" w:rsidP="00AC1F00">
      <w:pPr>
        <w:jc w:val="both"/>
        <w:rPr>
          <w:rFonts w:asciiTheme="minorHAnsi" w:hAnsiTheme="minorHAnsi" w:cstheme="minorHAnsi"/>
          <w:sz w:val="20"/>
        </w:rPr>
      </w:pPr>
    </w:p>
    <w:p w14:paraId="71DE74EA" w14:textId="33D7A711" w:rsidR="00397A09" w:rsidRPr="00AC1F00" w:rsidRDefault="00397A09" w:rsidP="00AC1F00">
      <w:pPr>
        <w:pStyle w:val="Odstavecseseznamem"/>
        <w:numPr>
          <w:ilvl w:val="0"/>
          <w:numId w:val="25"/>
        </w:numPr>
        <w:ind w:left="720"/>
        <w:jc w:val="both"/>
        <w:rPr>
          <w:rFonts w:asciiTheme="minorHAnsi" w:hAnsiTheme="minorHAnsi" w:cstheme="minorHAnsi"/>
          <w:sz w:val="20"/>
        </w:rPr>
      </w:pPr>
      <w:bookmarkStart w:id="6" w:name="_Hlk136276798"/>
      <w:bookmarkStart w:id="7" w:name="_Hlk136297279"/>
      <w:r w:rsidRPr="00AC1F00">
        <w:rPr>
          <w:rFonts w:asciiTheme="minorHAnsi" w:hAnsiTheme="minorHAnsi" w:cstheme="minorHAnsi"/>
          <w:noProof/>
          <w:sz w:val="20"/>
        </w:rPr>
        <w:t xml:space="preserve">užívání zádveří s </w:t>
      </w:r>
      <w:r w:rsidR="00AC1F00">
        <w:rPr>
          <w:rFonts w:asciiTheme="minorHAnsi" w:hAnsiTheme="minorHAnsi" w:cstheme="minorHAnsi"/>
          <w:noProof/>
          <w:sz w:val="20"/>
        </w:rPr>
        <w:t>o</w:t>
      </w:r>
      <w:r w:rsidRPr="00AC1F00">
        <w:rPr>
          <w:rFonts w:asciiTheme="minorHAnsi" w:hAnsiTheme="minorHAnsi" w:cstheme="minorHAnsi"/>
          <w:noProof/>
          <w:sz w:val="20"/>
        </w:rPr>
        <w:t>značením "B" o výměře 1,8 m</w:t>
      </w:r>
      <w:r w:rsidRPr="00AC1F00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AC1F00">
        <w:rPr>
          <w:rFonts w:asciiTheme="minorHAnsi" w:hAnsiTheme="minorHAnsi" w:cstheme="minorHAnsi"/>
          <w:noProof/>
          <w:sz w:val="20"/>
        </w:rPr>
        <w:t xml:space="preserve"> nacházející</w:t>
      </w:r>
      <w:r w:rsidR="00AC1F00">
        <w:rPr>
          <w:rFonts w:asciiTheme="minorHAnsi" w:hAnsiTheme="minorHAnsi" w:cstheme="minorHAnsi"/>
          <w:noProof/>
          <w:sz w:val="20"/>
        </w:rPr>
        <w:t>ho</w:t>
      </w:r>
      <w:r w:rsidRPr="00AC1F00">
        <w:rPr>
          <w:rFonts w:asciiTheme="minorHAnsi" w:hAnsiTheme="minorHAnsi" w:cstheme="minorHAnsi"/>
          <w:noProof/>
          <w:sz w:val="20"/>
        </w:rPr>
        <w:t xml:space="preserve"> se ve 2. NP domu před vstupem do jednotek č. 1080/7</w:t>
      </w:r>
      <w:r w:rsidR="00AC1F00">
        <w:rPr>
          <w:rFonts w:asciiTheme="minorHAnsi" w:hAnsiTheme="minorHAnsi" w:cstheme="minorHAnsi"/>
          <w:noProof/>
          <w:sz w:val="20"/>
        </w:rPr>
        <w:t xml:space="preserve"> a </w:t>
      </w:r>
      <w:r w:rsidRPr="00AC1F00">
        <w:rPr>
          <w:rFonts w:asciiTheme="minorHAnsi" w:hAnsiTheme="minorHAnsi" w:cstheme="minorHAnsi"/>
          <w:noProof/>
          <w:sz w:val="20"/>
        </w:rPr>
        <w:t>1080/8, a to společně s jednot</w:t>
      </w:r>
      <w:r w:rsidR="00AC1F00">
        <w:rPr>
          <w:rFonts w:asciiTheme="minorHAnsi" w:hAnsiTheme="minorHAnsi" w:cstheme="minorHAnsi"/>
          <w:noProof/>
          <w:sz w:val="20"/>
        </w:rPr>
        <w:t>kou</w:t>
      </w:r>
      <w:r w:rsidRPr="00AC1F00">
        <w:rPr>
          <w:rFonts w:asciiTheme="minorHAnsi" w:hAnsiTheme="minorHAnsi" w:cstheme="minorHAnsi"/>
          <w:noProof/>
          <w:sz w:val="20"/>
        </w:rPr>
        <w:t xml:space="preserve"> č. 1080/</w:t>
      </w:r>
      <w:r w:rsidR="00AC1F00">
        <w:rPr>
          <w:rFonts w:asciiTheme="minorHAnsi" w:hAnsiTheme="minorHAnsi" w:cstheme="minorHAnsi"/>
          <w:noProof/>
          <w:sz w:val="20"/>
        </w:rPr>
        <w:t>8;</w:t>
      </w:r>
      <w:r w:rsidRPr="00AC1F00">
        <w:rPr>
          <w:rFonts w:asciiTheme="minorHAnsi" w:hAnsiTheme="minorHAnsi" w:cstheme="minorHAnsi"/>
          <w:noProof/>
          <w:sz w:val="20"/>
        </w:rPr>
        <w:t xml:space="preserve"> dané zádveří je </w:t>
      </w:r>
      <w:r w:rsidR="00F76953" w:rsidRPr="002B1E85">
        <w:rPr>
          <w:rFonts w:ascii="Calibri" w:hAnsi="Calibri" w:cs="Calibri"/>
          <w:noProof/>
          <w:sz w:val="20"/>
        </w:rPr>
        <w:t>společnou částí domu, která je společná pouze vlastníkům jednotek</w:t>
      </w:r>
      <w:r w:rsidRPr="00AC1F00">
        <w:rPr>
          <w:rFonts w:asciiTheme="minorHAnsi" w:hAnsiTheme="minorHAnsi" w:cstheme="minorHAnsi"/>
          <w:noProof/>
          <w:sz w:val="20"/>
        </w:rPr>
        <w:t xml:space="preserve"> č. 1080/7</w:t>
      </w:r>
      <w:r w:rsidR="00AC1F00">
        <w:rPr>
          <w:rFonts w:asciiTheme="minorHAnsi" w:hAnsiTheme="minorHAnsi" w:cstheme="minorHAnsi"/>
          <w:noProof/>
          <w:sz w:val="20"/>
        </w:rPr>
        <w:t xml:space="preserve"> a</w:t>
      </w:r>
      <w:r w:rsidRPr="00AC1F00">
        <w:rPr>
          <w:rFonts w:asciiTheme="minorHAnsi" w:hAnsiTheme="minorHAnsi" w:cstheme="minorHAnsi"/>
          <w:noProof/>
          <w:sz w:val="20"/>
        </w:rPr>
        <w:t xml:space="preserve"> 1080/8.</w:t>
      </w:r>
      <w:r w:rsidR="00AC1F00">
        <w:rPr>
          <w:rFonts w:asciiTheme="minorHAnsi" w:hAnsiTheme="minorHAnsi" w:cstheme="minorHAnsi"/>
          <w:noProof/>
          <w:sz w:val="20"/>
        </w:rPr>
        <w:t xml:space="preserve"> </w:t>
      </w:r>
      <w:r w:rsidRPr="00AC1F00">
        <w:rPr>
          <w:rFonts w:asciiTheme="minorHAnsi" w:hAnsiTheme="minorHAnsi" w:cstheme="minorHAnsi"/>
          <w:noProof/>
          <w:sz w:val="20"/>
        </w:rPr>
        <w:t>Plocha zádveří se nezapočítává do podlahové plochy jednotky</w:t>
      </w:r>
      <w:bookmarkEnd w:id="7"/>
      <w:r w:rsidRPr="00AC1F00">
        <w:rPr>
          <w:rFonts w:asciiTheme="minorHAnsi" w:hAnsiTheme="minorHAnsi" w:cstheme="minorHAnsi"/>
          <w:noProof/>
          <w:sz w:val="20"/>
        </w:rPr>
        <w:t>.</w:t>
      </w:r>
    </w:p>
    <w:bookmarkEnd w:id="6"/>
    <w:p w14:paraId="7E38185C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90B7C3B" w14:textId="27DAAAA6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1080/7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AC1F00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58A9B22F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01258B3F" w14:textId="27B883AF" w:rsidR="00397A09" w:rsidRPr="001A7B89" w:rsidRDefault="00AC1F00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sz w:val="20"/>
          <w:u w:val="single"/>
          <w:lang w:val="cs-CZ"/>
        </w:rPr>
        <w:t>9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1080/8</w:t>
      </w:r>
    </w:p>
    <w:p w14:paraId="185B9F05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0DF03FF6" w14:textId="6CA086BF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1080/8</w:t>
      </w:r>
      <w:r w:rsidRPr="00BE24D0">
        <w:rPr>
          <w:rFonts w:asciiTheme="minorHAnsi" w:hAnsiTheme="minorHAnsi" w:cstheme="minorHAnsi"/>
          <w:sz w:val="20"/>
        </w:rPr>
        <w:t>:</w:t>
      </w:r>
    </w:p>
    <w:p w14:paraId="54D287BC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BAE24CE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2C6CB6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F75FCB8" w14:textId="69F3B84B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2. nadzemní podlaží (</w:t>
      </w:r>
      <w:r w:rsidR="00AC1F00">
        <w:rPr>
          <w:rFonts w:asciiTheme="minorHAnsi" w:hAnsiTheme="minorHAnsi" w:cstheme="minorHAnsi"/>
          <w:noProof/>
          <w:sz w:val="20"/>
        </w:rPr>
        <w:t>1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5C6CF190" w14:textId="1CB17E84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AC1F00" w:rsidRPr="00AC1F00">
        <w:rPr>
          <w:rFonts w:asciiTheme="minorHAnsi" w:hAnsiTheme="minorHAnsi" w:cstheme="minorHAnsi"/>
          <w:noProof/>
          <w:sz w:val="20"/>
          <w:highlight w:val="magenta"/>
          <w:lang w:val="cs-CZ"/>
        </w:rPr>
        <w:t>haly</w:t>
      </w:r>
      <w:r w:rsidR="00AC1F00">
        <w:rPr>
          <w:rFonts w:asciiTheme="minorHAnsi" w:hAnsiTheme="minorHAnsi" w:cstheme="minorHAnsi"/>
          <w:noProof/>
          <w:sz w:val="20"/>
          <w:lang w:val="cs-CZ"/>
        </w:rPr>
        <w:t>, 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5A7C0F88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646CB5A9" w14:textId="15F0F551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1080/8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51,0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39820BC2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CDDDEE8" w14:textId="22F39873" w:rsidR="00397A09" w:rsidRPr="001A7B89" w:rsidRDefault="00397A09" w:rsidP="00B010F4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1080/8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B010F4">
        <w:rPr>
          <w:rFonts w:asciiTheme="minorHAnsi" w:hAnsiTheme="minorHAnsi" w:cstheme="minorHAnsi"/>
          <w:b/>
          <w:bCs/>
          <w:noProof/>
          <w:sz w:val="20"/>
        </w:rPr>
        <w:t>510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B010F4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36BD32AA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34D6912" w14:textId="019CA55B" w:rsidR="00397A09" w:rsidRPr="00B010F4" w:rsidRDefault="00397A09" w:rsidP="00BB0CB9">
      <w:pPr>
        <w:pStyle w:val="Nzev"/>
        <w:jc w:val="both"/>
        <w:rPr>
          <w:rFonts w:asciiTheme="minorHAnsi" w:hAnsiTheme="minorHAnsi" w:cstheme="minorHAnsi"/>
          <w:b w:val="0"/>
          <w:bCs w:val="0"/>
          <w:sz w:val="20"/>
        </w:rPr>
      </w:pPr>
      <w:r w:rsidRPr="00B010F4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B010F4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B010F4">
        <w:rPr>
          <w:rFonts w:asciiTheme="minorHAnsi" w:hAnsiTheme="minorHAnsi" w:cstheme="minorHAnsi"/>
          <w:b w:val="0"/>
          <w:bCs w:val="0"/>
          <w:sz w:val="20"/>
        </w:rPr>
        <w:t xml:space="preserve">.) K vlastnictví jednotky č. </w:t>
      </w:r>
      <w:r w:rsidRPr="00B010F4">
        <w:rPr>
          <w:rFonts w:asciiTheme="minorHAnsi" w:hAnsiTheme="minorHAnsi" w:cstheme="minorHAnsi"/>
          <w:b w:val="0"/>
          <w:bCs w:val="0"/>
          <w:noProof/>
          <w:sz w:val="20"/>
        </w:rPr>
        <w:t>1080/</w:t>
      </w:r>
      <w:r w:rsidR="00B010F4" w:rsidRPr="00B010F4">
        <w:rPr>
          <w:rFonts w:asciiTheme="minorHAnsi" w:hAnsiTheme="minorHAnsi" w:cstheme="minorHAnsi"/>
          <w:b w:val="0"/>
          <w:bCs w:val="0"/>
          <w:noProof/>
          <w:sz w:val="20"/>
        </w:rPr>
        <w:t>8</w:t>
      </w:r>
      <w:r w:rsidRPr="00B010F4">
        <w:rPr>
          <w:rFonts w:asciiTheme="minorHAnsi" w:hAnsiTheme="minorHAnsi" w:cstheme="minorHAnsi"/>
          <w:b w:val="0"/>
          <w:bCs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bCs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 zejména</w:t>
      </w:r>
      <w:r w:rsidRPr="00B010F4">
        <w:rPr>
          <w:rFonts w:asciiTheme="minorHAnsi" w:hAnsiTheme="minorHAnsi" w:cstheme="minorHAnsi"/>
          <w:b w:val="0"/>
          <w:bCs w:val="0"/>
          <w:sz w:val="20"/>
        </w:rPr>
        <w:t>:</w:t>
      </w:r>
    </w:p>
    <w:p w14:paraId="1BC48BB1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0808A517" w14:textId="77777777" w:rsidR="007B087E" w:rsidRPr="00DA470D" w:rsidRDefault="007B087E" w:rsidP="007B087E">
      <w:pPr>
        <w:pStyle w:val="Nzev"/>
        <w:numPr>
          <w:ilvl w:val="0"/>
          <w:numId w:val="89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4EB22A76" w14:textId="77777777" w:rsidR="007B087E" w:rsidRPr="004810CB" w:rsidRDefault="007B087E" w:rsidP="007B087E">
      <w:pPr>
        <w:pStyle w:val="Odstavecseseznamem"/>
        <w:numPr>
          <w:ilvl w:val="0"/>
          <w:numId w:val="8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2413D92B" w14:textId="77777777" w:rsidR="007B087E" w:rsidRPr="004810CB" w:rsidRDefault="007B087E" w:rsidP="007B087E">
      <w:pPr>
        <w:pStyle w:val="Odstavecseseznamem"/>
        <w:numPr>
          <w:ilvl w:val="0"/>
          <w:numId w:val="8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287F1A78" w14:textId="77777777" w:rsidR="007B087E" w:rsidRPr="004810CB" w:rsidRDefault="007B087E" w:rsidP="007B087E">
      <w:pPr>
        <w:pStyle w:val="Odstavecseseznamem"/>
        <w:numPr>
          <w:ilvl w:val="0"/>
          <w:numId w:val="8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2F272AE3" w14:textId="77777777" w:rsidR="007B087E" w:rsidRPr="004810CB" w:rsidRDefault="007B087E" w:rsidP="007B087E">
      <w:pPr>
        <w:pStyle w:val="Odstavecseseznamem"/>
        <w:numPr>
          <w:ilvl w:val="0"/>
          <w:numId w:val="8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7A421B43" w14:textId="77777777" w:rsidR="00B010F4" w:rsidRPr="001A7B89" w:rsidRDefault="00B010F4" w:rsidP="00B010F4">
      <w:pPr>
        <w:jc w:val="both"/>
        <w:rPr>
          <w:rFonts w:asciiTheme="minorHAnsi" w:hAnsiTheme="minorHAnsi" w:cstheme="minorHAnsi"/>
          <w:sz w:val="20"/>
        </w:rPr>
      </w:pPr>
    </w:p>
    <w:p w14:paraId="5BA7FF74" w14:textId="5D115AF8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1080/8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56FFF3C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264C7FF" w14:textId="3331E65C" w:rsidR="00B010F4" w:rsidRDefault="00397A09" w:rsidP="00B010F4">
      <w:pPr>
        <w:pStyle w:val="Odstavecseseznamem"/>
        <w:numPr>
          <w:ilvl w:val="0"/>
          <w:numId w:val="28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B010F4">
        <w:rPr>
          <w:rFonts w:asciiTheme="minorHAnsi" w:hAnsiTheme="minorHAnsi" w:cstheme="minorHAnsi"/>
          <w:noProof/>
          <w:sz w:val="20"/>
        </w:rPr>
        <w:t xml:space="preserve">výlučného užívání sklepní kóje č. 005 (sklepní kóje o </w:t>
      </w:r>
      <w:r w:rsidR="00B010F4">
        <w:rPr>
          <w:rFonts w:asciiTheme="minorHAnsi" w:hAnsiTheme="minorHAnsi" w:cstheme="minorHAnsi"/>
          <w:noProof/>
          <w:sz w:val="20"/>
        </w:rPr>
        <w:t xml:space="preserve">podlahové </w:t>
      </w:r>
      <w:r w:rsidRPr="00B010F4">
        <w:rPr>
          <w:rFonts w:asciiTheme="minorHAnsi" w:hAnsiTheme="minorHAnsi" w:cstheme="minorHAnsi"/>
          <w:noProof/>
          <w:sz w:val="20"/>
        </w:rPr>
        <w:t>ploše 4,6 m</w:t>
      </w:r>
      <w:r w:rsidRPr="00B010F4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B010F4">
        <w:rPr>
          <w:rFonts w:asciiTheme="minorHAnsi" w:hAnsiTheme="minorHAnsi" w:cstheme="minorHAnsi"/>
          <w:noProof/>
          <w:sz w:val="20"/>
        </w:rPr>
        <w:t xml:space="preserve"> se nachází v 1. PP domu a je označena jako č. 005), která je </w:t>
      </w:r>
      <w:r w:rsidR="00B010F4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Pr="00B010F4">
        <w:rPr>
          <w:rFonts w:asciiTheme="minorHAnsi" w:hAnsiTheme="minorHAnsi" w:cstheme="minorHAnsi"/>
          <w:noProof/>
          <w:sz w:val="20"/>
        </w:rPr>
        <w:t>společnou částí domu ve výlučném užívání vlastníka jednotky č. 1080/8. Plocha sklepní kóje se nezapočítává do podlahové plochy jednotky.</w:t>
      </w:r>
    </w:p>
    <w:p w14:paraId="5FD2831D" w14:textId="77777777" w:rsidR="00B010F4" w:rsidRDefault="00B010F4" w:rsidP="00B010F4">
      <w:pPr>
        <w:pStyle w:val="Odstavecseseznamem"/>
        <w:jc w:val="both"/>
        <w:rPr>
          <w:rFonts w:asciiTheme="minorHAnsi" w:hAnsiTheme="minorHAnsi" w:cstheme="minorHAnsi"/>
          <w:sz w:val="20"/>
        </w:rPr>
      </w:pPr>
    </w:p>
    <w:p w14:paraId="317A3733" w14:textId="7AB235EC" w:rsidR="00397A09" w:rsidRDefault="00B010F4" w:rsidP="00B010F4">
      <w:pPr>
        <w:pStyle w:val="Odstavecseseznamem"/>
        <w:numPr>
          <w:ilvl w:val="0"/>
          <w:numId w:val="28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B010F4">
        <w:rPr>
          <w:rFonts w:asciiTheme="minorHAnsi" w:hAnsiTheme="minorHAnsi" w:cstheme="minorHAnsi"/>
          <w:noProof/>
          <w:sz w:val="20"/>
        </w:rPr>
        <w:t>užívání zádveří s označením "B" o výměře 1,8 m</w:t>
      </w:r>
      <w:r w:rsidRPr="00B010F4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B010F4">
        <w:rPr>
          <w:rFonts w:asciiTheme="minorHAnsi" w:hAnsiTheme="minorHAnsi" w:cstheme="minorHAnsi"/>
          <w:noProof/>
          <w:sz w:val="20"/>
        </w:rPr>
        <w:t xml:space="preserve"> nacházejícího se ve 2. NP domu před vstupem do jednotek č. 1080/7 a 1080/8, a to společně s jednotkou č. 1080/</w:t>
      </w:r>
      <w:r>
        <w:rPr>
          <w:rFonts w:asciiTheme="minorHAnsi" w:hAnsiTheme="minorHAnsi" w:cstheme="minorHAnsi"/>
          <w:noProof/>
          <w:sz w:val="20"/>
        </w:rPr>
        <w:t>7</w:t>
      </w:r>
      <w:r w:rsidRPr="00B010F4">
        <w:rPr>
          <w:rFonts w:asciiTheme="minorHAnsi" w:hAnsiTheme="minorHAnsi" w:cstheme="minorHAnsi"/>
          <w:noProof/>
          <w:sz w:val="20"/>
        </w:rPr>
        <w:t xml:space="preserve">; dané zádveří je </w:t>
      </w:r>
      <w:bookmarkStart w:id="8" w:name="_Hlk136297246"/>
      <w:r w:rsidR="00F76953" w:rsidRPr="002B1E85">
        <w:rPr>
          <w:rFonts w:ascii="Calibri" w:hAnsi="Calibri" w:cs="Calibri"/>
          <w:noProof/>
          <w:sz w:val="20"/>
        </w:rPr>
        <w:t>společnou částí domu, která je společná pouze vlastníkům jednotek</w:t>
      </w:r>
      <w:bookmarkEnd w:id="8"/>
      <w:r w:rsidRPr="00B010F4">
        <w:rPr>
          <w:rFonts w:asciiTheme="minorHAnsi" w:hAnsiTheme="minorHAnsi" w:cstheme="minorHAnsi"/>
          <w:noProof/>
          <w:sz w:val="20"/>
        </w:rPr>
        <w:t xml:space="preserve"> č. 1080/7 a 1080/8. Plocha zádveří se nezapočítává do podlahové plochy jednotky</w:t>
      </w:r>
      <w:r w:rsidRPr="00B010F4">
        <w:rPr>
          <w:rFonts w:asciiTheme="minorHAnsi" w:hAnsiTheme="minorHAnsi" w:cstheme="minorHAnsi"/>
          <w:noProof/>
          <w:sz w:val="20"/>
        </w:rPr>
        <w:t>.</w:t>
      </w:r>
    </w:p>
    <w:p w14:paraId="17A42400" w14:textId="77777777" w:rsidR="00F76953" w:rsidRPr="00F76953" w:rsidRDefault="00F76953" w:rsidP="00F76953">
      <w:pPr>
        <w:jc w:val="both"/>
        <w:rPr>
          <w:rFonts w:asciiTheme="minorHAnsi" w:hAnsiTheme="minorHAnsi" w:cstheme="minorHAnsi"/>
          <w:sz w:val="20"/>
        </w:rPr>
      </w:pPr>
    </w:p>
    <w:p w14:paraId="38A45F5E" w14:textId="420A62A3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1080/8</w:t>
      </w:r>
      <w:r w:rsidR="00B010F4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B010F4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14EB69B3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2642B59F" w14:textId="59E0B1BD" w:rsidR="00397A09" w:rsidRPr="001A7B89" w:rsidRDefault="00B010F4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sz w:val="20"/>
          <w:u w:val="single"/>
          <w:lang w:val="cs-CZ"/>
        </w:rPr>
        <w:t>10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1080/9</w:t>
      </w:r>
    </w:p>
    <w:p w14:paraId="683E5413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3A2C4966" w14:textId="1C0F985F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1080/9</w:t>
      </w:r>
      <w:r w:rsidRPr="00BE24D0">
        <w:rPr>
          <w:rFonts w:asciiTheme="minorHAnsi" w:hAnsiTheme="minorHAnsi" w:cstheme="minorHAnsi"/>
          <w:sz w:val="20"/>
        </w:rPr>
        <w:t>:</w:t>
      </w:r>
    </w:p>
    <w:p w14:paraId="5008A87E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734CCD3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FA2BFC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1A4ECC5" w14:textId="6A80DD53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2. nadzemní podlaží (</w:t>
      </w:r>
      <w:r w:rsidR="00B010F4">
        <w:rPr>
          <w:rFonts w:asciiTheme="minorHAnsi" w:hAnsiTheme="minorHAnsi" w:cstheme="minorHAnsi"/>
          <w:noProof/>
          <w:sz w:val="20"/>
        </w:rPr>
        <w:t>1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0F1C1E7B" w14:textId="26CE81B9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B010F4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44CA1127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1700CF0D" w14:textId="5B53530C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1080/9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45,0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1513DCF3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1F926B74" w14:textId="03428344" w:rsidR="00397A09" w:rsidRPr="001A7B89" w:rsidRDefault="00397A09" w:rsidP="00B010F4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1080/9</w:t>
      </w:r>
      <w:r w:rsidR="00B010F4">
        <w:rPr>
          <w:rFonts w:asciiTheme="minorHAnsi" w:hAnsiTheme="minorHAnsi" w:cstheme="minorHAnsi"/>
          <w:noProof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B010F4">
        <w:rPr>
          <w:rFonts w:asciiTheme="minorHAnsi" w:hAnsiTheme="minorHAnsi" w:cstheme="minorHAnsi"/>
          <w:b/>
          <w:bCs/>
          <w:noProof/>
          <w:sz w:val="20"/>
        </w:rPr>
        <w:t>450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B010F4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4F30FBBC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53636C9" w14:textId="60B84AC7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</w:t>
      </w:r>
      <w:r w:rsidRPr="00B010F4">
        <w:rPr>
          <w:rFonts w:asciiTheme="minorHAnsi" w:hAnsiTheme="minorHAnsi" w:cstheme="minorHAnsi"/>
          <w:b w:val="0"/>
          <w:sz w:val="20"/>
        </w:rPr>
        <w:t xml:space="preserve">č. </w:t>
      </w:r>
      <w:r w:rsidRPr="00B010F4">
        <w:rPr>
          <w:rFonts w:asciiTheme="minorHAnsi" w:hAnsiTheme="minorHAnsi" w:cstheme="minorHAnsi"/>
          <w:b w:val="0"/>
          <w:noProof/>
          <w:sz w:val="20"/>
        </w:rPr>
        <w:t>1080/9</w:t>
      </w:r>
      <w:r w:rsidRPr="00B010F4"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B010F4">
        <w:rPr>
          <w:rFonts w:asciiTheme="minorHAnsi" w:hAnsiTheme="minorHAnsi" w:cstheme="minorHAnsi"/>
          <w:b w:val="0"/>
          <w:sz w:val="20"/>
        </w:rPr>
        <w:t>:</w:t>
      </w:r>
    </w:p>
    <w:p w14:paraId="68E907CB" w14:textId="4D7F7DEC" w:rsidR="00397A09" w:rsidRDefault="00397A09" w:rsidP="00B010F4">
      <w:pPr>
        <w:pStyle w:val="Nzev"/>
        <w:jc w:val="both"/>
        <w:rPr>
          <w:rFonts w:asciiTheme="minorHAnsi" w:hAnsiTheme="minorHAnsi" w:cstheme="minorHAnsi"/>
          <w:sz w:val="20"/>
        </w:rPr>
      </w:pPr>
    </w:p>
    <w:p w14:paraId="210DDB8C" w14:textId="77777777" w:rsidR="007B087E" w:rsidRPr="00DA470D" w:rsidRDefault="007B087E" w:rsidP="007B087E">
      <w:pPr>
        <w:pStyle w:val="Nzev"/>
        <w:numPr>
          <w:ilvl w:val="0"/>
          <w:numId w:val="90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2BAC4249" w14:textId="77777777" w:rsidR="007B087E" w:rsidRPr="004810CB" w:rsidRDefault="007B087E" w:rsidP="007B087E">
      <w:pPr>
        <w:pStyle w:val="Odstavecseseznamem"/>
        <w:numPr>
          <w:ilvl w:val="0"/>
          <w:numId w:val="9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0A77AC63" w14:textId="77777777" w:rsidR="007B087E" w:rsidRPr="004810CB" w:rsidRDefault="007B087E" w:rsidP="007B087E">
      <w:pPr>
        <w:pStyle w:val="Odstavecseseznamem"/>
        <w:numPr>
          <w:ilvl w:val="0"/>
          <w:numId w:val="9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2C1CF87B" w14:textId="77777777" w:rsidR="007B087E" w:rsidRPr="004810CB" w:rsidRDefault="007B087E" w:rsidP="007B087E">
      <w:pPr>
        <w:pStyle w:val="Odstavecseseznamem"/>
        <w:numPr>
          <w:ilvl w:val="0"/>
          <w:numId w:val="9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E754818" w14:textId="77777777" w:rsidR="007B087E" w:rsidRPr="004810CB" w:rsidRDefault="007B087E" w:rsidP="007B087E">
      <w:pPr>
        <w:pStyle w:val="Odstavecseseznamem"/>
        <w:numPr>
          <w:ilvl w:val="0"/>
          <w:numId w:val="9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4EDCE1AB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470BECC3" w14:textId="71164E72" w:rsidR="00397A09" w:rsidRDefault="00397A09" w:rsidP="00B010F4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1080/9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</w:t>
      </w:r>
      <w:r w:rsidR="00B010F4">
        <w:rPr>
          <w:rFonts w:asciiTheme="minorHAnsi" w:hAnsiTheme="minorHAnsi" w:cstheme="minorHAnsi"/>
          <w:sz w:val="20"/>
        </w:rPr>
        <w:t xml:space="preserve"> </w:t>
      </w:r>
      <w:r w:rsidRPr="002B6F19">
        <w:rPr>
          <w:rFonts w:asciiTheme="minorHAnsi" w:hAnsiTheme="minorHAnsi" w:cstheme="minorHAnsi"/>
          <w:noProof/>
          <w:sz w:val="20"/>
        </w:rPr>
        <w:t xml:space="preserve">výlučného užívání sklepní kóje č. 023 (sklepní kóje o </w:t>
      </w:r>
      <w:r w:rsidR="00B010F4">
        <w:rPr>
          <w:rFonts w:asciiTheme="minorHAnsi" w:hAnsiTheme="minorHAnsi" w:cstheme="minorHAnsi"/>
          <w:noProof/>
          <w:sz w:val="20"/>
        </w:rPr>
        <w:t xml:space="preserve">podlahové </w:t>
      </w:r>
      <w:r w:rsidRPr="002B6F19">
        <w:rPr>
          <w:rFonts w:asciiTheme="minorHAnsi" w:hAnsiTheme="minorHAnsi" w:cstheme="minorHAnsi"/>
          <w:noProof/>
          <w:sz w:val="20"/>
        </w:rPr>
        <w:t>ploše 2,8 m</w:t>
      </w:r>
      <w:r w:rsidR="00B010F4" w:rsidRPr="00B010F4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2B6F19">
        <w:rPr>
          <w:rFonts w:asciiTheme="minorHAnsi" w:hAnsiTheme="minorHAnsi" w:cstheme="minorHAnsi"/>
          <w:noProof/>
          <w:sz w:val="20"/>
        </w:rPr>
        <w:t xml:space="preserve"> se nachází v 1. PP domu a je označena jako č. 023), která je </w:t>
      </w:r>
      <w:r w:rsidR="00B010F4">
        <w:rPr>
          <w:rFonts w:asciiTheme="minorHAnsi" w:hAnsiTheme="minorHAnsi" w:cstheme="minorHAnsi"/>
          <w:noProof/>
          <w:sz w:val="20"/>
        </w:rPr>
        <w:t>příslušenstvím jednotky a</w:t>
      </w:r>
      <w:r w:rsidRPr="002B6F19">
        <w:rPr>
          <w:rFonts w:asciiTheme="minorHAnsi" w:hAnsiTheme="minorHAnsi" w:cstheme="minorHAnsi"/>
          <w:noProof/>
          <w:sz w:val="20"/>
        </w:rPr>
        <w:t>společnou částí domu ve výlučném užívání vlastníka jednotky č. 1080/9. Plocha sklepní kóje se nezapočítává do podlahové plochy jednotky.</w:t>
      </w:r>
    </w:p>
    <w:p w14:paraId="2F86C34B" w14:textId="77777777" w:rsidR="00397A09" w:rsidRDefault="00397A09" w:rsidP="00FF714B">
      <w:pPr>
        <w:jc w:val="both"/>
        <w:rPr>
          <w:rFonts w:asciiTheme="minorHAnsi" w:hAnsiTheme="minorHAnsi" w:cstheme="minorHAnsi"/>
          <w:sz w:val="20"/>
        </w:rPr>
      </w:pPr>
      <w:commentRangeStart w:id="9"/>
    </w:p>
    <w:p w14:paraId="5FFECE8A" w14:textId="450E8595" w:rsidR="00397A09" w:rsidRDefault="00397A09" w:rsidP="00CC0CA0">
      <w:pPr>
        <w:ind w:firstLine="708"/>
        <w:jc w:val="both"/>
        <w:rPr>
          <w:rFonts w:asciiTheme="minorHAnsi" w:hAnsiTheme="minorHAnsi" w:cstheme="minorHAnsi"/>
          <w:sz w:val="20"/>
        </w:rPr>
      </w:pPr>
      <w:r w:rsidRPr="002B6F19">
        <w:rPr>
          <w:rFonts w:asciiTheme="minorHAnsi" w:hAnsiTheme="minorHAnsi" w:cstheme="minorHAnsi"/>
          <w:noProof/>
          <w:sz w:val="20"/>
        </w:rPr>
        <w:t>b) užívání zádveří se značením "B" o výměře 1,8 m2 nacházející</w:t>
      </w:r>
      <w:r w:rsidR="00FE16A7">
        <w:rPr>
          <w:rFonts w:asciiTheme="minorHAnsi" w:hAnsiTheme="minorHAnsi" w:cstheme="minorHAnsi"/>
          <w:noProof/>
          <w:sz w:val="20"/>
        </w:rPr>
        <w:t xml:space="preserve">ho </w:t>
      </w:r>
      <w:r w:rsidRPr="002B6F19">
        <w:rPr>
          <w:rFonts w:asciiTheme="minorHAnsi" w:hAnsiTheme="minorHAnsi" w:cstheme="minorHAnsi"/>
          <w:noProof/>
          <w:sz w:val="20"/>
        </w:rPr>
        <w:t>se ve 2. NP domu před vstupem do jednotek č. 1080/07, 1080/08 a 1080/09, a to společně s jednotkami č. 1080/07 a 1080/08, dané zádveří je společnou částí domu ve výlučném užívání vlastníků jednotek č. 1080/07, 1080/08 a 1080/09.  Plocha zádveří se nezapočítává do podlahové plochy jednotky.</w:t>
      </w:r>
      <w:commentRangeEnd w:id="9"/>
      <w:r w:rsidR="00B010F4">
        <w:rPr>
          <w:rStyle w:val="Odkaznakoment"/>
        </w:rPr>
        <w:commentReference w:id="9"/>
      </w:r>
    </w:p>
    <w:p w14:paraId="4D466A1C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2161962E" w14:textId="55A50CB4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1080/9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B010F4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37CB2CAA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087D5A51" w14:textId="7003BFB7" w:rsidR="00397A09" w:rsidRPr="001A7B89" w:rsidRDefault="00635AF0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11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1080/10</w:t>
      </w:r>
    </w:p>
    <w:p w14:paraId="4BFE7FC3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7D78275D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1080/10</w:t>
      </w:r>
      <w:r w:rsidRPr="00BE24D0">
        <w:rPr>
          <w:rFonts w:asciiTheme="minorHAnsi" w:hAnsiTheme="minorHAnsi" w:cstheme="minorHAnsi"/>
          <w:sz w:val="20"/>
        </w:rPr>
        <w:t>:</w:t>
      </w:r>
    </w:p>
    <w:p w14:paraId="058B1E97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5212773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3F34125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616DE2A" w14:textId="69F53291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3. nadzemní podlaží (</w:t>
      </w:r>
      <w:r w:rsidR="00635AF0">
        <w:rPr>
          <w:rFonts w:asciiTheme="minorHAnsi" w:hAnsiTheme="minorHAnsi" w:cstheme="minorHAnsi"/>
          <w:noProof/>
          <w:sz w:val="20"/>
        </w:rPr>
        <w:t>2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7655D429" w14:textId="3BB32CCD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635AF0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55B9201B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3A118559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1080/10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47,0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4D35837E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B8F4709" w14:textId="6762517C" w:rsidR="00397A09" w:rsidRPr="00635AF0" w:rsidRDefault="00397A09" w:rsidP="00635AF0">
      <w:pPr>
        <w:jc w:val="both"/>
        <w:rPr>
          <w:rFonts w:asciiTheme="minorHAnsi" w:hAnsiTheme="minorHAnsi" w:cstheme="minorHAnsi"/>
          <w:b/>
          <w:bCs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1080/10</w:t>
      </w:r>
      <w:r w:rsidR="00635AF0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635AF0">
        <w:rPr>
          <w:rFonts w:asciiTheme="minorHAnsi" w:hAnsiTheme="minorHAnsi" w:cstheme="minorHAnsi"/>
          <w:b/>
          <w:bCs/>
          <w:noProof/>
          <w:sz w:val="20"/>
        </w:rPr>
        <w:t>470/</w:t>
      </w:r>
      <w:r w:rsidR="00635AF0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12A4D7C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58F58C0F" w14:textId="079EDB4C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635AF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635AF0">
        <w:rPr>
          <w:rFonts w:asciiTheme="minorHAnsi" w:hAnsiTheme="minorHAnsi" w:cstheme="minorHAnsi"/>
          <w:b w:val="0"/>
          <w:noProof/>
          <w:sz w:val="20"/>
        </w:rPr>
        <w:t>1080/10</w:t>
      </w:r>
      <w:r w:rsidRPr="00635AF0"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5F0AF4D6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4AF65E7D" w14:textId="77777777" w:rsidR="007B087E" w:rsidRPr="00DA470D" w:rsidRDefault="007B087E" w:rsidP="007B087E">
      <w:pPr>
        <w:pStyle w:val="Nzev"/>
        <w:numPr>
          <w:ilvl w:val="0"/>
          <w:numId w:val="91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6893B3E7" w14:textId="77777777" w:rsidR="007B087E" w:rsidRPr="004810CB" w:rsidRDefault="007B087E" w:rsidP="007B087E">
      <w:pPr>
        <w:pStyle w:val="Odstavecseseznamem"/>
        <w:numPr>
          <w:ilvl w:val="0"/>
          <w:numId w:val="9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0569A49A" w14:textId="77777777" w:rsidR="007B087E" w:rsidRPr="004810CB" w:rsidRDefault="007B087E" w:rsidP="007B087E">
      <w:pPr>
        <w:pStyle w:val="Odstavecseseznamem"/>
        <w:numPr>
          <w:ilvl w:val="0"/>
          <w:numId w:val="9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40DC48D7" w14:textId="77777777" w:rsidR="007B087E" w:rsidRPr="004810CB" w:rsidRDefault="007B087E" w:rsidP="007B087E">
      <w:pPr>
        <w:pStyle w:val="Odstavecseseznamem"/>
        <w:numPr>
          <w:ilvl w:val="0"/>
          <w:numId w:val="9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5DE32FFA" w14:textId="77777777" w:rsidR="007B087E" w:rsidRPr="004810CB" w:rsidRDefault="007B087E" w:rsidP="007B087E">
      <w:pPr>
        <w:pStyle w:val="Odstavecseseznamem"/>
        <w:numPr>
          <w:ilvl w:val="0"/>
          <w:numId w:val="9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lastRenderedPageBreak/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4F5216FD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B48C4C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1080/10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51B0AF40" w14:textId="77777777" w:rsidR="00397A09" w:rsidRPr="001A7B89" w:rsidRDefault="00397A09" w:rsidP="00635AF0">
      <w:pPr>
        <w:jc w:val="both"/>
        <w:rPr>
          <w:rFonts w:asciiTheme="minorHAnsi" w:hAnsiTheme="minorHAnsi" w:cstheme="minorHAnsi"/>
          <w:sz w:val="20"/>
        </w:rPr>
      </w:pPr>
    </w:p>
    <w:p w14:paraId="023FF841" w14:textId="17477848" w:rsidR="00397A09" w:rsidRPr="00635AF0" w:rsidRDefault="00397A09" w:rsidP="00635AF0">
      <w:pPr>
        <w:pStyle w:val="Odstavecseseznamem"/>
        <w:numPr>
          <w:ilvl w:val="0"/>
          <w:numId w:val="32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635AF0">
        <w:rPr>
          <w:rFonts w:asciiTheme="minorHAnsi" w:hAnsiTheme="minorHAnsi" w:cstheme="minorHAnsi"/>
          <w:noProof/>
          <w:sz w:val="20"/>
        </w:rPr>
        <w:t>výlučného užívání sklepní kóje č. 013 (sklepní kóje o</w:t>
      </w:r>
      <w:r w:rsidR="00635AF0">
        <w:rPr>
          <w:rFonts w:asciiTheme="minorHAnsi" w:hAnsiTheme="minorHAnsi" w:cstheme="minorHAnsi"/>
          <w:noProof/>
          <w:sz w:val="20"/>
        </w:rPr>
        <w:t xml:space="preserve"> podlahové</w:t>
      </w:r>
      <w:r w:rsidRPr="00635AF0">
        <w:rPr>
          <w:rFonts w:asciiTheme="minorHAnsi" w:hAnsiTheme="minorHAnsi" w:cstheme="minorHAnsi"/>
          <w:noProof/>
          <w:sz w:val="20"/>
        </w:rPr>
        <w:t xml:space="preserve"> ploše 3,2 m</w:t>
      </w:r>
      <w:r w:rsidRPr="00635AF0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635AF0">
        <w:rPr>
          <w:rFonts w:asciiTheme="minorHAnsi" w:hAnsiTheme="minorHAnsi" w:cstheme="minorHAnsi"/>
          <w:noProof/>
          <w:sz w:val="20"/>
        </w:rPr>
        <w:t xml:space="preserve"> se nachází v 1. PP domu a je označena jako č. 013), </w:t>
      </w:r>
      <w:r w:rsidR="00635AF0" w:rsidRPr="002B6F19">
        <w:rPr>
          <w:rFonts w:asciiTheme="minorHAnsi" w:hAnsiTheme="minorHAnsi" w:cstheme="minorHAnsi"/>
          <w:noProof/>
          <w:sz w:val="20"/>
        </w:rPr>
        <w:t xml:space="preserve">která je </w:t>
      </w:r>
      <w:r w:rsidR="00635AF0">
        <w:rPr>
          <w:rFonts w:asciiTheme="minorHAnsi" w:hAnsiTheme="minorHAnsi" w:cstheme="minorHAnsi"/>
          <w:noProof/>
          <w:sz w:val="20"/>
        </w:rPr>
        <w:t xml:space="preserve">příslušenstvím jednotky </w:t>
      </w:r>
      <w:r w:rsidR="00635AF0">
        <w:rPr>
          <w:rFonts w:asciiTheme="minorHAnsi" w:hAnsiTheme="minorHAnsi" w:cstheme="minorHAnsi"/>
          <w:noProof/>
          <w:sz w:val="20"/>
        </w:rPr>
        <w:t xml:space="preserve">a </w:t>
      </w:r>
      <w:r w:rsidRPr="00635AF0">
        <w:rPr>
          <w:rFonts w:asciiTheme="minorHAnsi" w:hAnsiTheme="minorHAnsi" w:cstheme="minorHAnsi"/>
          <w:noProof/>
          <w:sz w:val="20"/>
        </w:rPr>
        <w:t>společnou částí domu ve výlučném užívání vlastníka jednotky č. 1080/10. Plocha sklepní kóje se nezapočítává do podlahové plochy jednotky.</w:t>
      </w:r>
    </w:p>
    <w:p w14:paraId="6B238C75" w14:textId="77777777" w:rsidR="00397A09" w:rsidRDefault="00397A09" w:rsidP="00635AF0">
      <w:pPr>
        <w:jc w:val="both"/>
        <w:rPr>
          <w:rFonts w:asciiTheme="minorHAnsi" w:hAnsiTheme="minorHAnsi" w:cstheme="minorHAnsi"/>
          <w:sz w:val="20"/>
        </w:rPr>
      </w:pPr>
    </w:p>
    <w:p w14:paraId="4DD06336" w14:textId="403AADD6" w:rsidR="00397A09" w:rsidRPr="00635AF0" w:rsidRDefault="00397A09" w:rsidP="00635AF0">
      <w:pPr>
        <w:pStyle w:val="Odstavecseseznamem"/>
        <w:numPr>
          <w:ilvl w:val="0"/>
          <w:numId w:val="32"/>
        </w:numPr>
        <w:ind w:left="720"/>
        <w:jc w:val="both"/>
        <w:rPr>
          <w:rFonts w:asciiTheme="minorHAnsi" w:hAnsiTheme="minorHAnsi" w:cstheme="minorHAnsi"/>
          <w:sz w:val="20"/>
        </w:rPr>
      </w:pPr>
      <w:bookmarkStart w:id="10" w:name="_Hlk136277996"/>
      <w:bookmarkStart w:id="11" w:name="_Hlk136297389"/>
      <w:r w:rsidRPr="00635AF0">
        <w:rPr>
          <w:rFonts w:asciiTheme="minorHAnsi" w:hAnsiTheme="minorHAnsi" w:cstheme="minorHAnsi"/>
          <w:noProof/>
          <w:sz w:val="20"/>
        </w:rPr>
        <w:t>užívání zádveří s</w:t>
      </w:r>
      <w:r w:rsidR="00635AF0">
        <w:rPr>
          <w:rFonts w:asciiTheme="minorHAnsi" w:hAnsiTheme="minorHAnsi" w:cstheme="minorHAnsi"/>
          <w:noProof/>
          <w:sz w:val="20"/>
        </w:rPr>
        <w:t xml:space="preserve"> o</w:t>
      </w:r>
      <w:r w:rsidRPr="00635AF0">
        <w:rPr>
          <w:rFonts w:asciiTheme="minorHAnsi" w:hAnsiTheme="minorHAnsi" w:cstheme="minorHAnsi"/>
          <w:noProof/>
          <w:sz w:val="20"/>
        </w:rPr>
        <w:t>značením "E" o výměře 4,9 m</w:t>
      </w:r>
      <w:r w:rsidRPr="00635AF0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635AF0">
        <w:rPr>
          <w:rFonts w:asciiTheme="minorHAnsi" w:hAnsiTheme="minorHAnsi" w:cstheme="minorHAnsi"/>
          <w:noProof/>
          <w:sz w:val="20"/>
        </w:rPr>
        <w:t xml:space="preserve"> nacházející</w:t>
      </w:r>
      <w:r w:rsidR="00635AF0">
        <w:rPr>
          <w:rFonts w:asciiTheme="minorHAnsi" w:hAnsiTheme="minorHAnsi" w:cstheme="minorHAnsi"/>
          <w:noProof/>
          <w:sz w:val="20"/>
        </w:rPr>
        <w:t>ho</w:t>
      </w:r>
      <w:r w:rsidRPr="00635AF0">
        <w:rPr>
          <w:rFonts w:asciiTheme="minorHAnsi" w:hAnsiTheme="minorHAnsi" w:cstheme="minorHAnsi"/>
          <w:noProof/>
          <w:sz w:val="20"/>
        </w:rPr>
        <w:t xml:space="preserve"> se ve 3. NP domu před vstupem do jednotek č. 1080/10 a 1080/11, a to společně s jednotkou č. 1080/11</w:t>
      </w:r>
      <w:r w:rsidR="00635AF0">
        <w:rPr>
          <w:rFonts w:asciiTheme="minorHAnsi" w:hAnsiTheme="minorHAnsi" w:cstheme="minorHAnsi"/>
          <w:noProof/>
          <w:sz w:val="20"/>
        </w:rPr>
        <w:t>;</w:t>
      </w:r>
      <w:r w:rsidRPr="00635AF0">
        <w:rPr>
          <w:rFonts w:asciiTheme="minorHAnsi" w:hAnsiTheme="minorHAnsi" w:cstheme="minorHAnsi"/>
          <w:noProof/>
          <w:sz w:val="20"/>
        </w:rPr>
        <w:t xml:space="preserve"> dané zádveří je </w:t>
      </w:r>
      <w:r w:rsidR="00F76953" w:rsidRPr="002B1E85">
        <w:rPr>
          <w:rFonts w:ascii="Calibri" w:hAnsi="Calibri" w:cs="Calibri"/>
          <w:noProof/>
          <w:sz w:val="20"/>
        </w:rPr>
        <w:t>společnou částí domu, která je společná pouze vlastníkům jednotek</w:t>
      </w:r>
      <w:r w:rsidRPr="00635AF0">
        <w:rPr>
          <w:rFonts w:asciiTheme="minorHAnsi" w:hAnsiTheme="minorHAnsi" w:cstheme="minorHAnsi"/>
          <w:noProof/>
          <w:sz w:val="20"/>
        </w:rPr>
        <w:t xml:space="preserve"> č. 1080/10 a 1080/11</w:t>
      </w:r>
      <w:bookmarkEnd w:id="11"/>
      <w:r w:rsidRPr="00635AF0">
        <w:rPr>
          <w:rFonts w:asciiTheme="minorHAnsi" w:hAnsiTheme="minorHAnsi" w:cstheme="minorHAnsi"/>
          <w:noProof/>
          <w:sz w:val="20"/>
        </w:rPr>
        <w:t>.  Plocha zádveří se nezapočítává do podlahové plochy jednotky.</w:t>
      </w:r>
    </w:p>
    <w:bookmarkEnd w:id="10"/>
    <w:p w14:paraId="4E7ADF04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5ACA7278" w14:textId="7123A46B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1080/10</w:t>
      </w:r>
      <w:r w:rsidR="00635AF0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635AF0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23965384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590EB456" w14:textId="79316FDA" w:rsidR="00397A09" w:rsidRPr="001A7B89" w:rsidRDefault="00635AF0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12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1080/11</w:t>
      </w:r>
    </w:p>
    <w:p w14:paraId="242928BA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5A0C271C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1080/11</w:t>
      </w:r>
      <w:r w:rsidRPr="00BE24D0">
        <w:rPr>
          <w:rFonts w:asciiTheme="minorHAnsi" w:hAnsiTheme="minorHAnsi" w:cstheme="minorHAnsi"/>
          <w:sz w:val="20"/>
        </w:rPr>
        <w:t>:</w:t>
      </w:r>
    </w:p>
    <w:p w14:paraId="1F45383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D8A3DB1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B6D937A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5BFA9E7" w14:textId="4AF9136F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3. nadzemní podlaží (</w:t>
      </w:r>
      <w:r w:rsidR="00542803">
        <w:rPr>
          <w:rFonts w:asciiTheme="minorHAnsi" w:hAnsiTheme="minorHAnsi" w:cstheme="minorHAnsi"/>
          <w:noProof/>
          <w:sz w:val="20"/>
        </w:rPr>
        <w:t>2</w:t>
      </w:r>
      <w:r w:rsidR="00635AF0">
        <w:rPr>
          <w:rFonts w:asciiTheme="minorHAnsi" w:hAnsiTheme="minorHAnsi" w:cstheme="minorHAnsi"/>
          <w:noProof/>
          <w:sz w:val="20"/>
        </w:rPr>
        <w:t>.</w:t>
      </w:r>
      <w:r w:rsidRPr="002B6F19">
        <w:rPr>
          <w:rFonts w:asciiTheme="minorHAnsi" w:hAnsiTheme="minorHAnsi" w:cstheme="minorHAnsi"/>
          <w:noProof/>
          <w:sz w:val="20"/>
        </w:rPr>
        <w:t>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14E5E30E" w14:textId="2AF2F612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>sestávající se z</w:t>
      </w:r>
      <w:r w:rsidR="00635AF0">
        <w:rPr>
          <w:rFonts w:asciiTheme="minorHAnsi" w:hAnsiTheme="minorHAnsi" w:cstheme="minorHAnsi"/>
          <w:noProof/>
          <w:sz w:val="20"/>
          <w:lang w:val="cs-CZ"/>
        </w:rPr>
        <w:t>e</w:t>
      </w:r>
      <w:r w:rsidRPr="002B6F19">
        <w:rPr>
          <w:rFonts w:asciiTheme="minorHAnsi" w:hAnsiTheme="minorHAnsi" w:cstheme="minorHAnsi"/>
          <w:noProof/>
          <w:sz w:val="20"/>
        </w:rPr>
        <w:t xml:space="preserve"> 2 pokojů, kuchyně, předsíně, </w:t>
      </w:r>
      <w:r w:rsidR="00635AF0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52444549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2022DA03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1080/11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72,0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74126C6B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13B1C0D3" w14:textId="63882863" w:rsidR="00397A09" w:rsidRPr="001A7B89" w:rsidRDefault="00397A09" w:rsidP="00635AF0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1080/11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="00635AF0">
        <w:rPr>
          <w:rFonts w:asciiTheme="minorHAnsi" w:hAnsiTheme="minorHAnsi" w:cstheme="minorHAnsi"/>
          <w:sz w:val="20"/>
        </w:rPr>
        <w:t>p</w:t>
      </w:r>
      <w:r w:rsidRPr="001A7B89">
        <w:rPr>
          <w:rFonts w:asciiTheme="minorHAnsi" w:hAnsiTheme="minorHAnsi" w:cstheme="minorHAnsi"/>
          <w:sz w:val="20"/>
        </w:rPr>
        <w:t>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635AF0">
        <w:rPr>
          <w:rFonts w:asciiTheme="minorHAnsi" w:hAnsiTheme="minorHAnsi" w:cstheme="minorHAnsi"/>
          <w:b/>
          <w:bCs/>
          <w:noProof/>
          <w:sz w:val="20"/>
        </w:rPr>
        <w:t>720/</w:t>
      </w:r>
      <w:r w:rsidR="00635AF0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253F240A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025665C2" w14:textId="31668BDA" w:rsidR="00397A09" w:rsidRPr="00635AF0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635AF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635AF0">
        <w:rPr>
          <w:rFonts w:asciiTheme="minorHAnsi" w:hAnsiTheme="minorHAnsi" w:cstheme="minorHAnsi"/>
          <w:b w:val="0"/>
          <w:noProof/>
          <w:sz w:val="20"/>
        </w:rPr>
        <w:t>1080/11</w:t>
      </w:r>
      <w:r w:rsidRPr="00635AF0"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635AF0">
        <w:rPr>
          <w:rFonts w:asciiTheme="minorHAnsi" w:hAnsiTheme="minorHAnsi" w:cstheme="minorHAnsi"/>
          <w:b w:val="0"/>
          <w:sz w:val="20"/>
        </w:rPr>
        <w:t>:</w:t>
      </w:r>
    </w:p>
    <w:p w14:paraId="478A79F3" w14:textId="77777777" w:rsidR="00397A09" w:rsidRDefault="00397A09" w:rsidP="00BB0CB9">
      <w:pPr>
        <w:pStyle w:val="Podnadpis"/>
        <w:rPr>
          <w:rFonts w:asciiTheme="minorHAnsi" w:hAnsiTheme="minorHAnsi" w:cstheme="minorHAnsi"/>
          <w:bCs/>
          <w:color w:val="auto"/>
          <w:sz w:val="20"/>
          <w:szCs w:val="20"/>
        </w:rPr>
      </w:pPr>
    </w:p>
    <w:p w14:paraId="63B837A4" w14:textId="77777777" w:rsidR="007B087E" w:rsidRPr="00DA470D" w:rsidRDefault="007B087E" w:rsidP="007B087E">
      <w:pPr>
        <w:pStyle w:val="Nzev"/>
        <w:numPr>
          <w:ilvl w:val="0"/>
          <w:numId w:val="92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2D3B7801" w14:textId="77777777" w:rsidR="007B087E" w:rsidRPr="004810CB" w:rsidRDefault="007B087E" w:rsidP="007B087E">
      <w:pPr>
        <w:pStyle w:val="Odstavecseseznamem"/>
        <w:numPr>
          <w:ilvl w:val="0"/>
          <w:numId w:val="9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D7787A4" w14:textId="77777777" w:rsidR="007B087E" w:rsidRPr="004810CB" w:rsidRDefault="007B087E" w:rsidP="007B087E">
      <w:pPr>
        <w:pStyle w:val="Odstavecseseznamem"/>
        <w:numPr>
          <w:ilvl w:val="0"/>
          <w:numId w:val="9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4D9B9125" w14:textId="77777777" w:rsidR="007B087E" w:rsidRPr="004810CB" w:rsidRDefault="007B087E" w:rsidP="007B087E">
      <w:pPr>
        <w:pStyle w:val="Odstavecseseznamem"/>
        <w:numPr>
          <w:ilvl w:val="0"/>
          <w:numId w:val="9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41C07DD" w14:textId="77777777" w:rsidR="007B087E" w:rsidRPr="004810CB" w:rsidRDefault="007B087E" w:rsidP="007B087E">
      <w:pPr>
        <w:pStyle w:val="Odstavecseseznamem"/>
        <w:numPr>
          <w:ilvl w:val="0"/>
          <w:numId w:val="9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599B9EA9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4222905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1080/11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43071B83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02B75140" w14:textId="2A6D8615" w:rsidR="00397A09" w:rsidRPr="00635AF0" w:rsidRDefault="00397A09" w:rsidP="00635AF0">
      <w:pPr>
        <w:pStyle w:val="Odstavecseseznamem"/>
        <w:numPr>
          <w:ilvl w:val="0"/>
          <w:numId w:val="35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635AF0">
        <w:rPr>
          <w:rFonts w:asciiTheme="minorHAnsi" w:hAnsiTheme="minorHAnsi" w:cstheme="minorHAnsi"/>
          <w:noProof/>
          <w:sz w:val="20"/>
        </w:rPr>
        <w:t xml:space="preserve">výlučného užívání sklepní kóje č. 027 (sklepní kóje o </w:t>
      </w:r>
      <w:r w:rsidR="00635AF0">
        <w:rPr>
          <w:rFonts w:asciiTheme="minorHAnsi" w:hAnsiTheme="minorHAnsi" w:cstheme="minorHAnsi"/>
          <w:noProof/>
          <w:sz w:val="20"/>
        </w:rPr>
        <w:t xml:space="preserve">podlahové </w:t>
      </w:r>
      <w:r w:rsidRPr="00635AF0">
        <w:rPr>
          <w:rFonts w:asciiTheme="minorHAnsi" w:hAnsiTheme="minorHAnsi" w:cstheme="minorHAnsi"/>
          <w:noProof/>
          <w:sz w:val="20"/>
        </w:rPr>
        <w:t>ploše 4,9 m</w:t>
      </w:r>
      <w:r w:rsidRPr="0054280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635AF0">
        <w:rPr>
          <w:rFonts w:asciiTheme="minorHAnsi" w:hAnsiTheme="minorHAnsi" w:cstheme="minorHAnsi"/>
          <w:noProof/>
          <w:sz w:val="20"/>
        </w:rPr>
        <w:t xml:space="preserve"> se nachází v 1. PP domu a je označena jako č. 027), která je </w:t>
      </w:r>
      <w:r w:rsidR="00635AF0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635AF0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635AF0">
        <w:rPr>
          <w:rFonts w:asciiTheme="minorHAnsi" w:hAnsiTheme="minorHAnsi" w:cstheme="minorHAnsi"/>
          <w:noProof/>
          <w:sz w:val="20"/>
        </w:rPr>
        <w:t>částí domu ve výlučném užívání vlastníka jednotky č. 1080/11. Plocha sklepní kóje se nezapočítává do podlahové plochy jednotky.</w:t>
      </w:r>
    </w:p>
    <w:p w14:paraId="4DB4C3DD" w14:textId="77777777" w:rsidR="00397A09" w:rsidRDefault="00397A09" w:rsidP="00635AF0">
      <w:pPr>
        <w:jc w:val="both"/>
        <w:rPr>
          <w:rFonts w:asciiTheme="minorHAnsi" w:hAnsiTheme="minorHAnsi" w:cstheme="minorHAnsi"/>
          <w:sz w:val="20"/>
        </w:rPr>
      </w:pPr>
    </w:p>
    <w:p w14:paraId="2ACAD74C" w14:textId="0E40E5C8" w:rsidR="00397A09" w:rsidRPr="00635AF0" w:rsidRDefault="00635AF0" w:rsidP="00635AF0">
      <w:pPr>
        <w:pStyle w:val="Odstavecseseznamem"/>
        <w:numPr>
          <w:ilvl w:val="0"/>
          <w:numId w:val="35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635AF0">
        <w:rPr>
          <w:rFonts w:asciiTheme="minorHAnsi" w:hAnsiTheme="minorHAnsi" w:cstheme="minorHAnsi"/>
          <w:noProof/>
          <w:sz w:val="20"/>
        </w:rPr>
        <w:t>užívání zádveří s</w:t>
      </w:r>
      <w:r>
        <w:rPr>
          <w:rFonts w:asciiTheme="minorHAnsi" w:hAnsiTheme="minorHAnsi" w:cstheme="minorHAnsi"/>
          <w:noProof/>
          <w:sz w:val="20"/>
        </w:rPr>
        <w:t xml:space="preserve"> o</w:t>
      </w:r>
      <w:r w:rsidRPr="00635AF0">
        <w:rPr>
          <w:rFonts w:asciiTheme="minorHAnsi" w:hAnsiTheme="minorHAnsi" w:cstheme="minorHAnsi"/>
          <w:noProof/>
          <w:sz w:val="20"/>
        </w:rPr>
        <w:t>značením "E" o výměře 4,9 m</w:t>
      </w:r>
      <w:r w:rsidRPr="00635AF0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635AF0">
        <w:rPr>
          <w:rFonts w:asciiTheme="minorHAnsi" w:hAnsiTheme="minorHAnsi" w:cstheme="minorHAnsi"/>
          <w:noProof/>
          <w:sz w:val="20"/>
        </w:rPr>
        <w:t xml:space="preserve"> nacházející</w:t>
      </w:r>
      <w:r>
        <w:rPr>
          <w:rFonts w:asciiTheme="minorHAnsi" w:hAnsiTheme="minorHAnsi" w:cstheme="minorHAnsi"/>
          <w:noProof/>
          <w:sz w:val="20"/>
        </w:rPr>
        <w:t>ho</w:t>
      </w:r>
      <w:r w:rsidRPr="00635AF0">
        <w:rPr>
          <w:rFonts w:asciiTheme="minorHAnsi" w:hAnsiTheme="minorHAnsi" w:cstheme="minorHAnsi"/>
          <w:noProof/>
          <w:sz w:val="20"/>
        </w:rPr>
        <w:t xml:space="preserve"> se ve 3. NP domu před vstupem do jednotek č. 1080/10 a 1080/11, a to společně s jednotkou č. 1080/</w:t>
      </w:r>
      <w:r>
        <w:rPr>
          <w:rFonts w:asciiTheme="minorHAnsi" w:hAnsiTheme="minorHAnsi" w:cstheme="minorHAnsi"/>
          <w:noProof/>
          <w:sz w:val="20"/>
        </w:rPr>
        <w:t>10</w:t>
      </w:r>
      <w:r>
        <w:rPr>
          <w:rFonts w:asciiTheme="minorHAnsi" w:hAnsiTheme="minorHAnsi" w:cstheme="minorHAnsi"/>
          <w:noProof/>
          <w:sz w:val="20"/>
        </w:rPr>
        <w:t>;</w:t>
      </w:r>
      <w:r w:rsidRPr="00635AF0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635AF0">
        <w:rPr>
          <w:rFonts w:asciiTheme="minorHAnsi" w:hAnsiTheme="minorHAnsi" w:cstheme="minorHAnsi"/>
          <w:noProof/>
          <w:sz w:val="20"/>
        </w:rPr>
        <w:t xml:space="preserve">dané zádveří je </w:t>
      </w:r>
      <w:r w:rsidR="00F76953" w:rsidRPr="002B1E85">
        <w:rPr>
          <w:rFonts w:ascii="Calibri" w:hAnsi="Calibri" w:cs="Calibri"/>
          <w:noProof/>
          <w:sz w:val="20"/>
        </w:rPr>
        <w:t>společnou částí domu, která je společná pouze vlastníkům jednotek</w:t>
      </w:r>
      <w:r w:rsidRPr="00635AF0">
        <w:rPr>
          <w:rFonts w:asciiTheme="minorHAnsi" w:hAnsiTheme="minorHAnsi" w:cstheme="minorHAnsi"/>
          <w:noProof/>
          <w:sz w:val="20"/>
        </w:rPr>
        <w:t xml:space="preserve"> č. 1080/10 a 1080/11.  Plocha zádveří se nezapočítává do podlahové plochy jednotky</w:t>
      </w:r>
      <w:r w:rsidR="00397A09" w:rsidRPr="00635AF0">
        <w:rPr>
          <w:rFonts w:asciiTheme="minorHAnsi" w:hAnsiTheme="minorHAnsi" w:cstheme="minorHAnsi"/>
          <w:noProof/>
          <w:sz w:val="20"/>
        </w:rPr>
        <w:t>.</w:t>
      </w:r>
    </w:p>
    <w:p w14:paraId="42B23934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A495B61" w14:textId="1E54B700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1080/11</w:t>
      </w:r>
      <w:r w:rsidR="00635AF0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635AF0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7B4369C2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643D294A" w14:textId="2C37EA38" w:rsidR="00397A09" w:rsidRPr="001A7B89" w:rsidRDefault="00542803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13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1080/12</w:t>
      </w:r>
    </w:p>
    <w:p w14:paraId="1965F8CA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78062F5A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1080/12</w:t>
      </w:r>
      <w:r w:rsidRPr="00BE24D0">
        <w:rPr>
          <w:rFonts w:asciiTheme="minorHAnsi" w:hAnsiTheme="minorHAnsi" w:cstheme="minorHAnsi"/>
          <w:sz w:val="20"/>
        </w:rPr>
        <w:t>:</w:t>
      </w:r>
    </w:p>
    <w:p w14:paraId="205384F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F208F2F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F21D24B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F8D6761" w14:textId="2E0DF2DC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3. nadzemní podlaží (</w:t>
      </w:r>
      <w:r w:rsidR="00542803">
        <w:rPr>
          <w:rFonts w:asciiTheme="minorHAnsi" w:hAnsiTheme="minorHAnsi" w:cstheme="minorHAnsi"/>
          <w:noProof/>
          <w:sz w:val="20"/>
        </w:rPr>
        <w:t>2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5EC3CFCD" w14:textId="399F7DD9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542803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 xml:space="preserve"> s koupelnou a spíže.</w:t>
      </w:r>
    </w:p>
    <w:p w14:paraId="1907C3F7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59F5A210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1080/12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49,0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3F5716A8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AC0705F" w14:textId="6F2F02ED" w:rsidR="00397A09" w:rsidRPr="001A7B89" w:rsidRDefault="00397A09" w:rsidP="00542803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1080/12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542803">
        <w:rPr>
          <w:rFonts w:asciiTheme="minorHAnsi" w:hAnsiTheme="minorHAnsi" w:cstheme="minorHAnsi"/>
          <w:b/>
          <w:bCs/>
          <w:noProof/>
          <w:sz w:val="20"/>
        </w:rPr>
        <w:t>490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542803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13A3ABC1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0900CA48" w14:textId="6CF3BBE8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542803">
        <w:rPr>
          <w:rFonts w:asciiTheme="minorHAnsi" w:hAnsiTheme="minorHAnsi" w:cstheme="minorHAnsi"/>
          <w:b w:val="0"/>
          <w:bCs w:val="0"/>
          <w:noProof/>
          <w:sz w:val="20"/>
        </w:rPr>
        <w:t>1080/12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7E5CE459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43368BC0" w14:textId="77777777" w:rsidR="007B087E" w:rsidRPr="00DA470D" w:rsidRDefault="007B087E" w:rsidP="007B087E">
      <w:pPr>
        <w:pStyle w:val="Nzev"/>
        <w:numPr>
          <w:ilvl w:val="0"/>
          <w:numId w:val="93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1E9C0CE9" w14:textId="77777777" w:rsidR="007B087E" w:rsidRPr="004810CB" w:rsidRDefault="007B087E" w:rsidP="007B087E">
      <w:pPr>
        <w:pStyle w:val="Odstavecseseznamem"/>
        <w:numPr>
          <w:ilvl w:val="0"/>
          <w:numId w:val="9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63A7F70C" w14:textId="77777777" w:rsidR="007B087E" w:rsidRPr="004810CB" w:rsidRDefault="007B087E" w:rsidP="007B087E">
      <w:pPr>
        <w:pStyle w:val="Odstavecseseznamem"/>
        <w:numPr>
          <w:ilvl w:val="0"/>
          <w:numId w:val="9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3DBD6E3D" w14:textId="77777777" w:rsidR="007B087E" w:rsidRPr="004810CB" w:rsidRDefault="007B087E" w:rsidP="007B087E">
      <w:pPr>
        <w:pStyle w:val="Odstavecseseznamem"/>
        <w:numPr>
          <w:ilvl w:val="0"/>
          <w:numId w:val="9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273ADCB3" w14:textId="77777777" w:rsidR="007B087E" w:rsidRPr="004810CB" w:rsidRDefault="007B087E" w:rsidP="007B087E">
      <w:pPr>
        <w:pStyle w:val="Odstavecseseznamem"/>
        <w:numPr>
          <w:ilvl w:val="0"/>
          <w:numId w:val="9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67CBA4EE" w14:textId="77777777" w:rsidR="007B087E" w:rsidRDefault="007B087E" w:rsidP="007B114E">
      <w:pPr>
        <w:jc w:val="both"/>
        <w:rPr>
          <w:rFonts w:asciiTheme="minorHAnsi" w:hAnsiTheme="minorHAnsi" w:cstheme="minorHAnsi"/>
          <w:sz w:val="20"/>
        </w:rPr>
      </w:pPr>
    </w:p>
    <w:p w14:paraId="472BE898" w14:textId="7F908F05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1080/12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7A86F7F7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540ECE50" w14:textId="4119E2AB" w:rsidR="00542803" w:rsidRDefault="00542803" w:rsidP="00542803">
      <w:pPr>
        <w:pStyle w:val="Odstavecseseznamem"/>
        <w:numPr>
          <w:ilvl w:val="0"/>
          <w:numId w:val="38"/>
        </w:numPr>
        <w:jc w:val="both"/>
        <w:rPr>
          <w:rFonts w:asciiTheme="minorHAnsi" w:hAnsiTheme="minorHAnsi" w:cstheme="minorHAnsi"/>
          <w:sz w:val="20"/>
        </w:rPr>
      </w:pPr>
      <w:r w:rsidRPr="00542803">
        <w:rPr>
          <w:rFonts w:asciiTheme="minorHAnsi" w:hAnsiTheme="minorHAnsi" w:cstheme="minorHAnsi"/>
          <w:noProof/>
          <w:sz w:val="20"/>
        </w:rPr>
        <w:t xml:space="preserve">výlučného užívání sklepní kóje č. </w:t>
      </w:r>
      <w:r>
        <w:rPr>
          <w:rFonts w:asciiTheme="minorHAnsi" w:hAnsiTheme="minorHAnsi" w:cstheme="minorHAnsi"/>
          <w:noProof/>
          <w:sz w:val="20"/>
        </w:rPr>
        <w:t>003</w:t>
      </w:r>
      <w:r w:rsidRPr="00542803">
        <w:rPr>
          <w:rFonts w:asciiTheme="minorHAnsi" w:hAnsiTheme="minorHAnsi" w:cstheme="minorHAnsi"/>
          <w:noProof/>
          <w:sz w:val="20"/>
        </w:rPr>
        <w:t xml:space="preserve"> (sklepní kóje o </w:t>
      </w:r>
      <w:r>
        <w:rPr>
          <w:rFonts w:asciiTheme="minorHAnsi" w:hAnsiTheme="minorHAnsi" w:cstheme="minorHAnsi"/>
          <w:noProof/>
          <w:sz w:val="20"/>
        </w:rPr>
        <w:t xml:space="preserve">podlahové </w:t>
      </w:r>
      <w:r w:rsidRPr="00542803">
        <w:rPr>
          <w:rFonts w:asciiTheme="minorHAnsi" w:hAnsiTheme="minorHAnsi" w:cstheme="minorHAnsi"/>
          <w:noProof/>
          <w:sz w:val="20"/>
        </w:rPr>
        <w:t xml:space="preserve">ploše </w:t>
      </w:r>
      <w:r>
        <w:rPr>
          <w:rFonts w:asciiTheme="minorHAnsi" w:hAnsiTheme="minorHAnsi" w:cstheme="minorHAnsi"/>
          <w:noProof/>
          <w:sz w:val="20"/>
        </w:rPr>
        <w:t>1,7</w:t>
      </w:r>
      <w:r w:rsidRPr="00542803">
        <w:rPr>
          <w:rFonts w:asciiTheme="minorHAnsi" w:hAnsiTheme="minorHAnsi" w:cstheme="minorHAnsi"/>
          <w:noProof/>
          <w:sz w:val="20"/>
        </w:rPr>
        <w:t xml:space="preserve"> m</w:t>
      </w:r>
      <w:r w:rsidRPr="0054280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542803">
        <w:rPr>
          <w:rFonts w:asciiTheme="minorHAnsi" w:hAnsiTheme="minorHAnsi" w:cstheme="minorHAnsi"/>
          <w:noProof/>
          <w:sz w:val="20"/>
        </w:rPr>
        <w:t xml:space="preserve"> se nachází v 1. PP domu a je označena jako č. </w:t>
      </w:r>
      <w:r>
        <w:rPr>
          <w:rFonts w:asciiTheme="minorHAnsi" w:hAnsiTheme="minorHAnsi" w:cstheme="minorHAnsi"/>
          <w:noProof/>
          <w:sz w:val="20"/>
        </w:rPr>
        <w:t>003</w:t>
      </w:r>
      <w:r w:rsidRPr="00542803">
        <w:rPr>
          <w:rFonts w:asciiTheme="minorHAnsi" w:hAnsiTheme="minorHAnsi" w:cstheme="minorHAnsi"/>
          <w:noProof/>
          <w:sz w:val="20"/>
        </w:rPr>
        <w:t>), která je příslušenstvím jednotky a společnou částí domu ve výlučném užívání vlastníka jednotky č. 1080/</w:t>
      </w:r>
      <w:r>
        <w:rPr>
          <w:rFonts w:asciiTheme="minorHAnsi" w:hAnsiTheme="minorHAnsi" w:cstheme="minorHAnsi"/>
          <w:noProof/>
          <w:sz w:val="20"/>
        </w:rPr>
        <w:t>12</w:t>
      </w:r>
      <w:r w:rsidRPr="00542803">
        <w:rPr>
          <w:rFonts w:asciiTheme="minorHAnsi" w:hAnsiTheme="minorHAnsi" w:cstheme="minorHAnsi"/>
          <w:noProof/>
          <w:sz w:val="20"/>
        </w:rPr>
        <w:t>. Plocha sklepní kóje se nezapočítává do podlahové plochy jednotky.</w:t>
      </w:r>
    </w:p>
    <w:p w14:paraId="0328B09B" w14:textId="77777777" w:rsidR="00542803" w:rsidRDefault="00542803" w:rsidP="00542803">
      <w:pPr>
        <w:pStyle w:val="Odstavecseseznamem"/>
        <w:jc w:val="both"/>
        <w:rPr>
          <w:rFonts w:asciiTheme="minorHAnsi" w:hAnsiTheme="minorHAnsi" w:cstheme="minorHAnsi"/>
          <w:sz w:val="20"/>
        </w:rPr>
      </w:pPr>
    </w:p>
    <w:p w14:paraId="302E611C" w14:textId="77777777" w:rsidR="00542803" w:rsidRDefault="00542803" w:rsidP="00542803">
      <w:pPr>
        <w:pStyle w:val="Odstavecseseznamem"/>
        <w:numPr>
          <w:ilvl w:val="0"/>
          <w:numId w:val="38"/>
        </w:numPr>
        <w:jc w:val="both"/>
        <w:rPr>
          <w:rFonts w:asciiTheme="minorHAnsi" w:hAnsiTheme="minorHAnsi" w:cstheme="minorHAnsi"/>
          <w:sz w:val="20"/>
        </w:rPr>
      </w:pPr>
      <w:r w:rsidRPr="00542803">
        <w:rPr>
          <w:rFonts w:asciiTheme="minorHAnsi" w:hAnsiTheme="minorHAnsi" w:cstheme="minorHAnsi"/>
          <w:noProof/>
          <w:sz w:val="20"/>
        </w:rPr>
        <w:t xml:space="preserve">výlučného užívání sklepní kóje č. </w:t>
      </w:r>
      <w:r>
        <w:rPr>
          <w:rFonts w:asciiTheme="minorHAnsi" w:hAnsiTheme="minorHAnsi" w:cstheme="minorHAnsi"/>
          <w:noProof/>
          <w:sz w:val="20"/>
        </w:rPr>
        <w:t>004</w:t>
      </w:r>
      <w:r w:rsidRPr="00542803">
        <w:rPr>
          <w:rFonts w:asciiTheme="minorHAnsi" w:hAnsiTheme="minorHAnsi" w:cstheme="minorHAnsi"/>
          <w:noProof/>
          <w:sz w:val="20"/>
        </w:rPr>
        <w:t xml:space="preserve"> (sklepní kóje o </w:t>
      </w:r>
      <w:r>
        <w:rPr>
          <w:rFonts w:asciiTheme="minorHAnsi" w:hAnsiTheme="minorHAnsi" w:cstheme="minorHAnsi"/>
          <w:noProof/>
          <w:sz w:val="20"/>
        </w:rPr>
        <w:t xml:space="preserve">podlahové </w:t>
      </w:r>
      <w:r w:rsidRPr="00542803">
        <w:rPr>
          <w:rFonts w:asciiTheme="minorHAnsi" w:hAnsiTheme="minorHAnsi" w:cstheme="minorHAnsi"/>
          <w:noProof/>
          <w:sz w:val="20"/>
        </w:rPr>
        <w:t xml:space="preserve">ploše </w:t>
      </w:r>
      <w:r>
        <w:rPr>
          <w:rFonts w:asciiTheme="minorHAnsi" w:hAnsiTheme="minorHAnsi" w:cstheme="minorHAnsi"/>
          <w:noProof/>
          <w:sz w:val="20"/>
        </w:rPr>
        <w:t>1,8</w:t>
      </w:r>
      <w:r w:rsidRPr="00542803">
        <w:rPr>
          <w:rFonts w:asciiTheme="minorHAnsi" w:hAnsiTheme="minorHAnsi" w:cstheme="minorHAnsi"/>
          <w:noProof/>
          <w:sz w:val="20"/>
        </w:rPr>
        <w:t xml:space="preserve"> m</w:t>
      </w:r>
      <w:r w:rsidRPr="0054280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542803">
        <w:rPr>
          <w:rFonts w:asciiTheme="minorHAnsi" w:hAnsiTheme="minorHAnsi" w:cstheme="minorHAnsi"/>
          <w:noProof/>
          <w:sz w:val="20"/>
        </w:rPr>
        <w:t xml:space="preserve"> se nachází v 1. PP domu a je označena jako č. </w:t>
      </w:r>
      <w:r>
        <w:rPr>
          <w:rFonts w:asciiTheme="minorHAnsi" w:hAnsiTheme="minorHAnsi" w:cstheme="minorHAnsi"/>
          <w:noProof/>
          <w:sz w:val="20"/>
        </w:rPr>
        <w:t>004</w:t>
      </w:r>
      <w:r w:rsidRPr="00542803">
        <w:rPr>
          <w:rFonts w:asciiTheme="minorHAnsi" w:hAnsiTheme="minorHAnsi" w:cstheme="minorHAnsi"/>
          <w:noProof/>
          <w:sz w:val="20"/>
        </w:rPr>
        <w:t>), která je příslušenstvím jednotky a společnou částí domu ve výlučném užívání vlastníka jednotky č. 1080/</w:t>
      </w:r>
      <w:r>
        <w:rPr>
          <w:rFonts w:asciiTheme="minorHAnsi" w:hAnsiTheme="minorHAnsi" w:cstheme="minorHAnsi"/>
          <w:noProof/>
          <w:sz w:val="20"/>
        </w:rPr>
        <w:t>12</w:t>
      </w:r>
      <w:r w:rsidRPr="00542803">
        <w:rPr>
          <w:rFonts w:asciiTheme="minorHAnsi" w:hAnsiTheme="minorHAnsi" w:cstheme="minorHAnsi"/>
          <w:noProof/>
          <w:sz w:val="20"/>
        </w:rPr>
        <w:t>. Plocha sklepní kóje se nezapočítává do podlahové plochy jednotky.</w:t>
      </w:r>
    </w:p>
    <w:p w14:paraId="7E50420A" w14:textId="77777777" w:rsidR="00542803" w:rsidRPr="00542803" w:rsidRDefault="00542803" w:rsidP="00542803">
      <w:pPr>
        <w:pStyle w:val="Odstavecseseznamem"/>
        <w:rPr>
          <w:rFonts w:asciiTheme="minorHAnsi" w:hAnsiTheme="minorHAnsi" w:cstheme="minorHAnsi"/>
          <w:noProof/>
          <w:sz w:val="20"/>
        </w:rPr>
      </w:pPr>
    </w:p>
    <w:p w14:paraId="7C95B91C" w14:textId="2DEB6968" w:rsidR="00397A09" w:rsidRPr="00542803" w:rsidRDefault="00397A09" w:rsidP="00542803">
      <w:pPr>
        <w:pStyle w:val="Odstavecseseznamem"/>
        <w:numPr>
          <w:ilvl w:val="0"/>
          <w:numId w:val="38"/>
        </w:numPr>
        <w:jc w:val="both"/>
        <w:rPr>
          <w:rFonts w:asciiTheme="minorHAnsi" w:hAnsiTheme="minorHAnsi" w:cstheme="minorHAnsi"/>
          <w:sz w:val="20"/>
        </w:rPr>
      </w:pPr>
      <w:bookmarkStart w:id="12" w:name="_Hlk136278702"/>
      <w:r w:rsidRPr="00542803">
        <w:rPr>
          <w:rFonts w:asciiTheme="minorHAnsi" w:hAnsiTheme="minorHAnsi" w:cstheme="minorHAnsi"/>
          <w:noProof/>
          <w:sz w:val="20"/>
        </w:rPr>
        <w:t xml:space="preserve">užívání zádveří s </w:t>
      </w:r>
      <w:r w:rsidR="00542803">
        <w:rPr>
          <w:rFonts w:asciiTheme="minorHAnsi" w:hAnsiTheme="minorHAnsi" w:cstheme="minorHAnsi"/>
          <w:noProof/>
          <w:sz w:val="20"/>
        </w:rPr>
        <w:t>o</w:t>
      </w:r>
      <w:r w:rsidRPr="00542803">
        <w:rPr>
          <w:rFonts w:asciiTheme="minorHAnsi" w:hAnsiTheme="minorHAnsi" w:cstheme="minorHAnsi"/>
          <w:noProof/>
          <w:sz w:val="20"/>
        </w:rPr>
        <w:t>značením "D" o výměře 1,8 m</w:t>
      </w:r>
      <w:r w:rsidRPr="0054280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542803">
        <w:rPr>
          <w:rFonts w:asciiTheme="minorHAnsi" w:hAnsiTheme="minorHAnsi" w:cstheme="minorHAnsi"/>
          <w:noProof/>
          <w:sz w:val="20"/>
        </w:rPr>
        <w:t xml:space="preserve"> nacházející</w:t>
      </w:r>
      <w:r w:rsidR="00542803">
        <w:rPr>
          <w:rFonts w:asciiTheme="minorHAnsi" w:hAnsiTheme="minorHAnsi" w:cstheme="minorHAnsi"/>
          <w:noProof/>
          <w:sz w:val="20"/>
        </w:rPr>
        <w:t>ho</w:t>
      </w:r>
      <w:r w:rsidRPr="00542803">
        <w:rPr>
          <w:rFonts w:asciiTheme="minorHAnsi" w:hAnsiTheme="minorHAnsi" w:cstheme="minorHAnsi"/>
          <w:noProof/>
          <w:sz w:val="20"/>
        </w:rPr>
        <w:t xml:space="preserve"> se ve 3. NP domu před vstupem do jednotek č. 1080/12 a 1080/13, a to společně s jednotkou č. 1080/13</w:t>
      </w:r>
      <w:r w:rsidR="00542803">
        <w:rPr>
          <w:rFonts w:asciiTheme="minorHAnsi" w:hAnsiTheme="minorHAnsi" w:cstheme="minorHAnsi"/>
          <w:noProof/>
          <w:sz w:val="20"/>
        </w:rPr>
        <w:t>;</w:t>
      </w:r>
      <w:r w:rsidRPr="00542803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635AF0">
        <w:rPr>
          <w:rFonts w:asciiTheme="minorHAnsi" w:hAnsiTheme="minorHAnsi" w:cstheme="minorHAnsi"/>
          <w:noProof/>
          <w:sz w:val="20"/>
        </w:rPr>
        <w:t xml:space="preserve">dané zádveří je </w:t>
      </w:r>
      <w:r w:rsidR="00F76953" w:rsidRPr="002B1E85">
        <w:rPr>
          <w:rFonts w:ascii="Calibri" w:hAnsi="Calibri" w:cs="Calibri"/>
          <w:noProof/>
          <w:sz w:val="20"/>
        </w:rPr>
        <w:t>společnou částí domu, která je společná pouze vlastníkům jednotek</w:t>
      </w:r>
      <w:r w:rsidRPr="00542803">
        <w:rPr>
          <w:rFonts w:asciiTheme="minorHAnsi" w:hAnsiTheme="minorHAnsi" w:cstheme="minorHAnsi"/>
          <w:noProof/>
          <w:sz w:val="20"/>
        </w:rPr>
        <w:t xml:space="preserve"> č. 1080/12 a 1080/13.  Plocha zádveří se nezapočítává do podlahové plochy jednotky.</w:t>
      </w:r>
    </w:p>
    <w:bookmarkEnd w:id="12"/>
    <w:p w14:paraId="16EB7144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61650E8D" w14:textId="5C667B99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1080/12</w:t>
      </w:r>
      <w:r w:rsidR="00542803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542803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7CEC10AF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07490522" w14:textId="6FC22097" w:rsidR="00397A09" w:rsidRPr="001A7B89" w:rsidRDefault="00542803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sz w:val="20"/>
          <w:u w:val="single"/>
          <w:lang w:val="cs-CZ"/>
        </w:rPr>
        <w:t>14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1080/13</w:t>
      </w:r>
    </w:p>
    <w:p w14:paraId="1756B110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73D35FC4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1080/13</w:t>
      </w:r>
      <w:r w:rsidRPr="00BE24D0">
        <w:rPr>
          <w:rFonts w:asciiTheme="minorHAnsi" w:hAnsiTheme="minorHAnsi" w:cstheme="minorHAnsi"/>
          <w:sz w:val="20"/>
        </w:rPr>
        <w:t>:</w:t>
      </w:r>
    </w:p>
    <w:p w14:paraId="0F0DE1CF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29C8291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949A946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9EFCFE6" w14:textId="12308255" w:rsidR="00397A09" w:rsidRPr="001A7B89" w:rsidRDefault="00397A09" w:rsidP="00542803">
      <w:pPr>
        <w:ind w:left="708"/>
        <w:jc w:val="both"/>
        <w:rPr>
          <w:rFonts w:asciiTheme="minorHAnsi" w:hAnsiTheme="minorHAnsi" w:cstheme="minorHAnsi"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3. nadzemní podlaží (</w:t>
      </w:r>
      <w:r w:rsidR="00542803">
        <w:rPr>
          <w:rFonts w:asciiTheme="minorHAnsi" w:hAnsiTheme="minorHAnsi" w:cstheme="minorHAnsi"/>
          <w:noProof/>
          <w:sz w:val="20"/>
        </w:rPr>
        <w:t>2.</w:t>
      </w:r>
      <w:r w:rsidRPr="002B6F19">
        <w:rPr>
          <w:rFonts w:asciiTheme="minorHAnsi" w:hAnsiTheme="minorHAnsi" w:cstheme="minorHAnsi"/>
          <w:noProof/>
          <w:sz w:val="20"/>
        </w:rPr>
        <w:t>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100792DC" w14:textId="5D28CA94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542803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0D99AF68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5BEAE612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1080/13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50,0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5D8930B5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704A2373" w14:textId="47DE7169" w:rsidR="00397A09" w:rsidRPr="001A7B89" w:rsidRDefault="00397A09" w:rsidP="00542803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1080/13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542803">
        <w:rPr>
          <w:rFonts w:asciiTheme="minorHAnsi" w:hAnsiTheme="minorHAnsi" w:cstheme="minorHAnsi"/>
          <w:b/>
          <w:bCs/>
          <w:noProof/>
          <w:sz w:val="20"/>
        </w:rPr>
        <w:t>500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542803">
        <w:rPr>
          <w:rFonts w:asciiTheme="minorHAnsi" w:hAnsiTheme="minorHAnsi" w:cstheme="minorHAnsi"/>
          <w:b/>
          <w:bCs/>
          <w:noProof/>
          <w:sz w:val="20"/>
        </w:rPr>
        <w:t>18393</w:t>
      </w:r>
      <w:r w:rsidR="00542803" w:rsidRPr="00542803">
        <w:rPr>
          <w:rFonts w:asciiTheme="minorHAnsi" w:hAnsiTheme="minorHAnsi" w:cstheme="minorHAnsi"/>
          <w:noProof/>
          <w:sz w:val="20"/>
        </w:rPr>
        <w:t>.</w:t>
      </w:r>
    </w:p>
    <w:p w14:paraId="673EE3FE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2BD72CB" w14:textId="14492A6F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lastRenderedPageBreak/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542803">
        <w:rPr>
          <w:rFonts w:asciiTheme="minorHAnsi" w:hAnsiTheme="minorHAnsi" w:cstheme="minorHAnsi"/>
          <w:b w:val="0"/>
          <w:bCs w:val="0"/>
          <w:noProof/>
          <w:sz w:val="20"/>
        </w:rPr>
        <w:t>1080/13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68E9C8AF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0A8330E1" w14:textId="77777777" w:rsidR="007B087E" w:rsidRPr="00DA470D" w:rsidRDefault="007B087E" w:rsidP="007B087E">
      <w:pPr>
        <w:pStyle w:val="Nzev"/>
        <w:numPr>
          <w:ilvl w:val="0"/>
          <w:numId w:val="94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65F6E939" w14:textId="77777777" w:rsidR="007B087E" w:rsidRPr="004810CB" w:rsidRDefault="007B087E" w:rsidP="007B087E">
      <w:pPr>
        <w:pStyle w:val="Odstavecseseznamem"/>
        <w:numPr>
          <w:ilvl w:val="0"/>
          <w:numId w:val="9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4C5E2678" w14:textId="77777777" w:rsidR="007B087E" w:rsidRPr="004810CB" w:rsidRDefault="007B087E" w:rsidP="007B087E">
      <w:pPr>
        <w:pStyle w:val="Odstavecseseznamem"/>
        <w:numPr>
          <w:ilvl w:val="0"/>
          <w:numId w:val="9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52F69F9C" w14:textId="77777777" w:rsidR="007B087E" w:rsidRPr="004810CB" w:rsidRDefault="007B087E" w:rsidP="007B087E">
      <w:pPr>
        <w:pStyle w:val="Odstavecseseznamem"/>
        <w:numPr>
          <w:ilvl w:val="0"/>
          <w:numId w:val="9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5A561197" w14:textId="77777777" w:rsidR="007B087E" w:rsidRPr="004810CB" w:rsidRDefault="007B087E" w:rsidP="007B087E">
      <w:pPr>
        <w:pStyle w:val="Odstavecseseznamem"/>
        <w:numPr>
          <w:ilvl w:val="0"/>
          <w:numId w:val="9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10BD49D9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078B47EE" w14:textId="05533B13" w:rsidR="00A80DD4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1080/13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62F8FADA" w14:textId="77777777" w:rsidR="00A80DD4" w:rsidRPr="001A7B89" w:rsidRDefault="00A80DD4" w:rsidP="007B114E">
      <w:pPr>
        <w:jc w:val="both"/>
        <w:rPr>
          <w:rFonts w:asciiTheme="minorHAnsi" w:hAnsiTheme="minorHAnsi" w:cstheme="minorHAnsi"/>
          <w:sz w:val="20"/>
        </w:rPr>
      </w:pPr>
    </w:p>
    <w:p w14:paraId="38FE7E2A" w14:textId="4A1420B1" w:rsidR="00397A09" w:rsidRPr="00542803" w:rsidRDefault="00542803" w:rsidP="00542803">
      <w:pPr>
        <w:pStyle w:val="Odstavecseseznamem"/>
        <w:numPr>
          <w:ilvl w:val="0"/>
          <w:numId w:val="41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542803">
        <w:rPr>
          <w:rFonts w:asciiTheme="minorHAnsi" w:hAnsiTheme="minorHAnsi" w:cstheme="minorHAnsi"/>
          <w:noProof/>
          <w:sz w:val="20"/>
        </w:rPr>
        <w:t xml:space="preserve">výlučného užívání sklepní kóje č. </w:t>
      </w:r>
      <w:r>
        <w:rPr>
          <w:rFonts w:asciiTheme="minorHAnsi" w:hAnsiTheme="minorHAnsi" w:cstheme="minorHAnsi"/>
          <w:noProof/>
          <w:sz w:val="20"/>
        </w:rPr>
        <w:t>020</w:t>
      </w:r>
      <w:r w:rsidRPr="00542803">
        <w:rPr>
          <w:rFonts w:asciiTheme="minorHAnsi" w:hAnsiTheme="minorHAnsi" w:cstheme="minorHAnsi"/>
          <w:noProof/>
          <w:sz w:val="20"/>
        </w:rPr>
        <w:t xml:space="preserve"> (sklepní kóje o </w:t>
      </w:r>
      <w:r>
        <w:rPr>
          <w:rFonts w:asciiTheme="minorHAnsi" w:hAnsiTheme="minorHAnsi" w:cstheme="minorHAnsi"/>
          <w:noProof/>
          <w:sz w:val="20"/>
        </w:rPr>
        <w:t xml:space="preserve">podlahové </w:t>
      </w:r>
      <w:r w:rsidRPr="00542803">
        <w:rPr>
          <w:rFonts w:asciiTheme="minorHAnsi" w:hAnsiTheme="minorHAnsi" w:cstheme="minorHAnsi"/>
          <w:noProof/>
          <w:sz w:val="20"/>
        </w:rPr>
        <w:t xml:space="preserve">ploše </w:t>
      </w:r>
      <w:r>
        <w:rPr>
          <w:rFonts w:asciiTheme="minorHAnsi" w:hAnsiTheme="minorHAnsi" w:cstheme="minorHAnsi"/>
          <w:noProof/>
          <w:sz w:val="20"/>
        </w:rPr>
        <w:t>5,0</w:t>
      </w:r>
      <w:r w:rsidRPr="00542803">
        <w:rPr>
          <w:rFonts w:asciiTheme="minorHAnsi" w:hAnsiTheme="minorHAnsi" w:cstheme="minorHAnsi"/>
          <w:noProof/>
          <w:sz w:val="20"/>
        </w:rPr>
        <w:t xml:space="preserve"> m</w:t>
      </w:r>
      <w:r w:rsidRPr="0054280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542803">
        <w:rPr>
          <w:rFonts w:asciiTheme="minorHAnsi" w:hAnsiTheme="minorHAnsi" w:cstheme="minorHAnsi"/>
          <w:noProof/>
          <w:sz w:val="20"/>
        </w:rPr>
        <w:t xml:space="preserve"> se nachází v 1. PP domu a je označena jako č. </w:t>
      </w:r>
      <w:r>
        <w:rPr>
          <w:rFonts w:asciiTheme="minorHAnsi" w:hAnsiTheme="minorHAnsi" w:cstheme="minorHAnsi"/>
          <w:noProof/>
          <w:sz w:val="20"/>
        </w:rPr>
        <w:t>020</w:t>
      </w:r>
      <w:r w:rsidRPr="00542803">
        <w:rPr>
          <w:rFonts w:asciiTheme="minorHAnsi" w:hAnsiTheme="minorHAnsi" w:cstheme="minorHAnsi"/>
          <w:noProof/>
          <w:sz w:val="20"/>
        </w:rPr>
        <w:t>), která je příslušenstvím jednotky a společnou částí domu ve výlučném užívání vlastníka jednotky č. 1080/</w:t>
      </w:r>
      <w:r>
        <w:rPr>
          <w:rFonts w:asciiTheme="minorHAnsi" w:hAnsiTheme="minorHAnsi" w:cstheme="minorHAnsi"/>
          <w:noProof/>
          <w:sz w:val="20"/>
        </w:rPr>
        <w:t>13</w:t>
      </w:r>
      <w:r w:rsidRPr="00542803">
        <w:rPr>
          <w:rFonts w:asciiTheme="minorHAnsi" w:hAnsiTheme="minorHAnsi" w:cstheme="minorHAnsi"/>
          <w:noProof/>
          <w:sz w:val="20"/>
        </w:rPr>
        <w:t>. Plocha sklepní kóje se nezapočítává do podlahové plochy jednotky</w:t>
      </w:r>
      <w:r w:rsidR="00397A09" w:rsidRPr="00542803">
        <w:rPr>
          <w:rFonts w:asciiTheme="minorHAnsi" w:hAnsiTheme="minorHAnsi" w:cstheme="minorHAnsi"/>
          <w:noProof/>
          <w:sz w:val="20"/>
        </w:rPr>
        <w:t>.</w:t>
      </w:r>
    </w:p>
    <w:p w14:paraId="163AEA47" w14:textId="77777777" w:rsidR="00397A09" w:rsidRDefault="00397A09" w:rsidP="00542803">
      <w:pPr>
        <w:jc w:val="both"/>
        <w:rPr>
          <w:rFonts w:asciiTheme="minorHAnsi" w:hAnsiTheme="minorHAnsi" w:cstheme="minorHAnsi"/>
          <w:sz w:val="20"/>
        </w:rPr>
      </w:pPr>
    </w:p>
    <w:p w14:paraId="6D3A512D" w14:textId="166B3165" w:rsidR="00397A09" w:rsidRPr="00542803" w:rsidRDefault="00542803" w:rsidP="00542803">
      <w:pPr>
        <w:pStyle w:val="Odstavecseseznamem"/>
        <w:numPr>
          <w:ilvl w:val="0"/>
          <w:numId w:val="41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542803">
        <w:rPr>
          <w:rFonts w:asciiTheme="minorHAnsi" w:hAnsiTheme="minorHAnsi" w:cstheme="minorHAnsi"/>
          <w:noProof/>
          <w:sz w:val="20"/>
        </w:rPr>
        <w:t xml:space="preserve">užívání zádveří s </w:t>
      </w:r>
      <w:r>
        <w:rPr>
          <w:rFonts w:asciiTheme="minorHAnsi" w:hAnsiTheme="minorHAnsi" w:cstheme="minorHAnsi"/>
          <w:noProof/>
          <w:sz w:val="20"/>
        </w:rPr>
        <w:t>o</w:t>
      </w:r>
      <w:r w:rsidRPr="00542803">
        <w:rPr>
          <w:rFonts w:asciiTheme="minorHAnsi" w:hAnsiTheme="minorHAnsi" w:cstheme="minorHAnsi"/>
          <w:noProof/>
          <w:sz w:val="20"/>
        </w:rPr>
        <w:t>značením "D" o výměře 1,8 m</w:t>
      </w:r>
      <w:r w:rsidRPr="0054280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542803">
        <w:rPr>
          <w:rFonts w:asciiTheme="minorHAnsi" w:hAnsiTheme="minorHAnsi" w:cstheme="minorHAnsi"/>
          <w:noProof/>
          <w:sz w:val="20"/>
        </w:rPr>
        <w:t xml:space="preserve"> nacházející</w:t>
      </w:r>
      <w:r>
        <w:rPr>
          <w:rFonts w:asciiTheme="minorHAnsi" w:hAnsiTheme="minorHAnsi" w:cstheme="minorHAnsi"/>
          <w:noProof/>
          <w:sz w:val="20"/>
        </w:rPr>
        <w:t>ho</w:t>
      </w:r>
      <w:r w:rsidRPr="00542803">
        <w:rPr>
          <w:rFonts w:asciiTheme="minorHAnsi" w:hAnsiTheme="minorHAnsi" w:cstheme="minorHAnsi"/>
          <w:noProof/>
          <w:sz w:val="20"/>
        </w:rPr>
        <w:t xml:space="preserve"> se ve 3. NP domu před vstupem do jednotek č. 1080/12 a 1080/13, a to společně s jednotkou č. 1080/</w:t>
      </w:r>
      <w:r w:rsidR="002C2CF3">
        <w:rPr>
          <w:rFonts w:asciiTheme="minorHAnsi" w:hAnsiTheme="minorHAnsi" w:cstheme="minorHAnsi"/>
          <w:noProof/>
          <w:sz w:val="20"/>
        </w:rPr>
        <w:t>12</w:t>
      </w:r>
      <w:r>
        <w:rPr>
          <w:rFonts w:asciiTheme="minorHAnsi" w:hAnsiTheme="minorHAnsi" w:cstheme="minorHAnsi"/>
          <w:noProof/>
          <w:sz w:val="20"/>
        </w:rPr>
        <w:t>;</w:t>
      </w:r>
      <w:r w:rsidRPr="00542803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="00F76953" w:rsidRPr="00542803">
        <w:rPr>
          <w:rFonts w:asciiTheme="minorHAnsi" w:hAnsiTheme="minorHAnsi" w:cstheme="minorHAnsi"/>
          <w:noProof/>
          <w:sz w:val="20"/>
        </w:rPr>
        <w:t xml:space="preserve"> </w:t>
      </w:r>
      <w:r w:rsidRPr="00542803">
        <w:rPr>
          <w:rFonts w:asciiTheme="minorHAnsi" w:hAnsiTheme="minorHAnsi" w:cstheme="minorHAnsi"/>
          <w:noProof/>
          <w:sz w:val="20"/>
        </w:rPr>
        <w:t>č. 1080/12 a 1080/13.  Plocha zádveří se nezapočítává do podlahové plochy jednotky</w:t>
      </w:r>
      <w:r w:rsidR="00397A09" w:rsidRPr="00542803">
        <w:rPr>
          <w:rFonts w:asciiTheme="minorHAnsi" w:hAnsiTheme="minorHAnsi" w:cstheme="minorHAnsi"/>
          <w:noProof/>
          <w:sz w:val="20"/>
        </w:rPr>
        <w:t>.</w:t>
      </w:r>
    </w:p>
    <w:p w14:paraId="71490BB4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1A52E903" w14:textId="7CD11509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1080/13</w:t>
      </w:r>
      <w:r w:rsidR="002C2CF3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2C2CF3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79C1CBDD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1AB6CAD5" w14:textId="6E1271D8" w:rsidR="00397A09" w:rsidRPr="001A7B89" w:rsidRDefault="002C2CF3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15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1080/14</w:t>
      </w:r>
    </w:p>
    <w:p w14:paraId="7190166E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3FB97DFC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1080/14</w:t>
      </w:r>
      <w:r w:rsidRPr="00BE24D0">
        <w:rPr>
          <w:rFonts w:asciiTheme="minorHAnsi" w:hAnsiTheme="minorHAnsi" w:cstheme="minorHAnsi"/>
          <w:sz w:val="20"/>
        </w:rPr>
        <w:t>:</w:t>
      </w:r>
    </w:p>
    <w:p w14:paraId="4A23087C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D095204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99C3C8B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9CB7935" w14:textId="621514AB" w:rsidR="00397A09" w:rsidRPr="001A7B89" w:rsidRDefault="00397A09" w:rsidP="002C2CF3">
      <w:pPr>
        <w:ind w:left="708"/>
        <w:jc w:val="both"/>
        <w:rPr>
          <w:rFonts w:asciiTheme="minorHAnsi" w:hAnsiTheme="minorHAnsi" w:cstheme="minorHAnsi"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3. nadzemní podlaží (</w:t>
      </w:r>
      <w:r w:rsidR="002C2CF3">
        <w:rPr>
          <w:rFonts w:asciiTheme="minorHAnsi" w:hAnsiTheme="minorHAnsi" w:cstheme="minorHAnsi"/>
          <w:noProof/>
          <w:sz w:val="20"/>
        </w:rPr>
        <w:t>2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3DF5E8DB" w14:textId="12795E84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2C2CF3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1DF2E40A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0A231C3E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1080/14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42,0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7FFF2A5F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348E9867" w14:textId="772D9552" w:rsidR="00397A09" w:rsidRPr="001A7B89" w:rsidRDefault="00397A09" w:rsidP="002C2CF3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1080/14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="002C2CF3">
        <w:rPr>
          <w:rFonts w:asciiTheme="minorHAnsi" w:hAnsiTheme="minorHAnsi" w:cstheme="minorHAnsi"/>
          <w:sz w:val="20"/>
        </w:rPr>
        <w:t>p</w:t>
      </w:r>
      <w:r w:rsidRPr="001A7B89">
        <w:rPr>
          <w:rFonts w:asciiTheme="minorHAnsi" w:hAnsiTheme="minorHAnsi" w:cstheme="minorHAnsi"/>
          <w:sz w:val="20"/>
        </w:rPr>
        <w:t>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2C2CF3">
        <w:rPr>
          <w:rFonts w:asciiTheme="minorHAnsi" w:hAnsiTheme="minorHAnsi" w:cstheme="minorHAnsi"/>
          <w:b/>
          <w:bCs/>
          <w:noProof/>
          <w:sz w:val="20"/>
        </w:rPr>
        <w:t>420/</w:t>
      </w:r>
      <w:r w:rsidR="002C2CF3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5D797E8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8F9174F" w14:textId="19102C30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2C2CF3">
        <w:rPr>
          <w:rFonts w:asciiTheme="minorHAnsi" w:hAnsiTheme="minorHAnsi" w:cstheme="minorHAnsi"/>
          <w:b w:val="0"/>
          <w:bCs w:val="0"/>
          <w:noProof/>
          <w:sz w:val="20"/>
        </w:rPr>
        <w:t>1080/14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26FFDFA2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201A8D75" w14:textId="77777777" w:rsidR="007B087E" w:rsidRPr="00DA470D" w:rsidRDefault="007B087E" w:rsidP="007B087E">
      <w:pPr>
        <w:pStyle w:val="Nzev"/>
        <w:numPr>
          <w:ilvl w:val="0"/>
          <w:numId w:val="95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35B17BE0" w14:textId="77777777" w:rsidR="007B087E" w:rsidRPr="004810CB" w:rsidRDefault="007B087E" w:rsidP="007B087E">
      <w:pPr>
        <w:pStyle w:val="Odstavecseseznamem"/>
        <w:numPr>
          <w:ilvl w:val="0"/>
          <w:numId w:val="9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74EA06F4" w14:textId="77777777" w:rsidR="007B087E" w:rsidRPr="004810CB" w:rsidRDefault="007B087E" w:rsidP="007B087E">
      <w:pPr>
        <w:pStyle w:val="Odstavecseseznamem"/>
        <w:numPr>
          <w:ilvl w:val="0"/>
          <w:numId w:val="9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5119C2E3" w14:textId="77777777" w:rsidR="007B087E" w:rsidRPr="004810CB" w:rsidRDefault="007B087E" w:rsidP="007B087E">
      <w:pPr>
        <w:pStyle w:val="Odstavecseseznamem"/>
        <w:numPr>
          <w:ilvl w:val="0"/>
          <w:numId w:val="9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4566F3B" w14:textId="77777777" w:rsidR="007B087E" w:rsidRPr="004810CB" w:rsidRDefault="007B087E" w:rsidP="007B087E">
      <w:pPr>
        <w:pStyle w:val="Odstavecseseznamem"/>
        <w:numPr>
          <w:ilvl w:val="0"/>
          <w:numId w:val="9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11647861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307326D9" w14:textId="0BAA1AF1" w:rsidR="00397A09" w:rsidRDefault="00397A09" w:rsidP="002C2CF3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1080/14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</w:t>
      </w:r>
      <w:r w:rsidR="002C2CF3" w:rsidRPr="001A7B89">
        <w:rPr>
          <w:rFonts w:asciiTheme="minorHAnsi" w:hAnsiTheme="minorHAnsi" w:cstheme="minorHAnsi"/>
          <w:sz w:val="20"/>
        </w:rPr>
        <w:t>právo</w:t>
      </w:r>
      <w:r w:rsidR="002C2CF3">
        <w:rPr>
          <w:rFonts w:asciiTheme="minorHAnsi" w:hAnsiTheme="minorHAnsi" w:cstheme="minorHAnsi"/>
          <w:sz w:val="20"/>
        </w:rPr>
        <w:t xml:space="preserve"> </w:t>
      </w:r>
      <w:r w:rsidR="002C2CF3" w:rsidRPr="002B6F19">
        <w:rPr>
          <w:rFonts w:asciiTheme="minorHAnsi" w:hAnsiTheme="minorHAnsi" w:cstheme="minorHAnsi"/>
          <w:noProof/>
          <w:sz w:val="20"/>
        </w:rPr>
        <w:t xml:space="preserve">výlučného užívání sklepní kóje č. </w:t>
      </w:r>
      <w:r w:rsidR="002C2CF3">
        <w:rPr>
          <w:rFonts w:asciiTheme="minorHAnsi" w:hAnsiTheme="minorHAnsi" w:cstheme="minorHAnsi"/>
          <w:noProof/>
          <w:sz w:val="20"/>
        </w:rPr>
        <w:t>012</w:t>
      </w:r>
      <w:r w:rsidR="002C2CF3" w:rsidRPr="002B6F19">
        <w:rPr>
          <w:rFonts w:asciiTheme="minorHAnsi" w:hAnsiTheme="minorHAnsi" w:cstheme="minorHAnsi"/>
          <w:noProof/>
          <w:sz w:val="20"/>
        </w:rPr>
        <w:t xml:space="preserve"> (sklepní kóje o </w:t>
      </w:r>
      <w:r w:rsidR="002C2CF3">
        <w:rPr>
          <w:rFonts w:asciiTheme="minorHAnsi" w:hAnsiTheme="minorHAnsi" w:cstheme="minorHAnsi"/>
          <w:noProof/>
          <w:sz w:val="20"/>
        </w:rPr>
        <w:t xml:space="preserve">podlahové </w:t>
      </w:r>
      <w:r w:rsidR="002C2CF3" w:rsidRPr="002B6F19">
        <w:rPr>
          <w:rFonts w:asciiTheme="minorHAnsi" w:hAnsiTheme="minorHAnsi" w:cstheme="minorHAnsi"/>
          <w:noProof/>
          <w:sz w:val="20"/>
        </w:rPr>
        <w:t>ploše 2,5 m</w:t>
      </w:r>
      <w:r w:rsidR="002C2CF3" w:rsidRPr="008E611E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="002C2CF3" w:rsidRPr="002B6F19">
        <w:rPr>
          <w:rFonts w:asciiTheme="minorHAnsi" w:hAnsiTheme="minorHAnsi" w:cstheme="minorHAnsi"/>
          <w:noProof/>
          <w:sz w:val="20"/>
        </w:rPr>
        <w:t xml:space="preserve"> se nachází v 1. PP domu a je označena jako č. </w:t>
      </w:r>
      <w:r w:rsidR="002C2CF3">
        <w:rPr>
          <w:rFonts w:asciiTheme="minorHAnsi" w:hAnsiTheme="minorHAnsi" w:cstheme="minorHAnsi"/>
          <w:noProof/>
          <w:sz w:val="20"/>
        </w:rPr>
        <w:t>012</w:t>
      </w:r>
      <w:r w:rsidR="002C2CF3" w:rsidRPr="002B6F19">
        <w:rPr>
          <w:rFonts w:asciiTheme="minorHAnsi" w:hAnsiTheme="minorHAnsi" w:cstheme="minorHAnsi"/>
          <w:noProof/>
          <w:sz w:val="20"/>
        </w:rPr>
        <w:t xml:space="preserve">), která je </w:t>
      </w:r>
      <w:r w:rsidR="002C2CF3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2C2CF3" w:rsidRPr="002B6F19">
        <w:rPr>
          <w:rFonts w:asciiTheme="minorHAnsi" w:hAnsiTheme="minorHAnsi" w:cstheme="minorHAnsi"/>
          <w:noProof/>
          <w:sz w:val="20"/>
        </w:rPr>
        <w:t>společnou částí domu ve výlučném užívání vlastníka jednotky č. 1080/</w:t>
      </w:r>
      <w:r w:rsidR="002C2CF3">
        <w:rPr>
          <w:rFonts w:asciiTheme="minorHAnsi" w:hAnsiTheme="minorHAnsi" w:cstheme="minorHAnsi"/>
          <w:noProof/>
          <w:sz w:val="20"/>
        </w:rPr>
        <w:t>14</w:t>
      </w:r>
      <w:r w:rsidR="002C2CF3" w:rsidRPr="002B6F19">
        <w:rPr>
          <w:rFonts w:asciiTheme="minorHAnsi" w:hAnsiTheme="minorHAnsi" w:cstheme="minorHAnsi"/>
          <w:noProof/>
          <w:sz w:val="20"/>
        </w:rPr>
        <w:t>. Plocha sklepní kóje se nezapočítává do podlahové plochy jednotky</w:t>
      </w:r>
      <w:r w:rsidRPr="002B6F19">
        <w:rPr>
          <w:rFonts w:asciiTheme="minorHAnsi" w:hAnsiTheme="minorHAnsi" w:cstheme="minorHAnsi"/>
          <w:noProof/>
          <w:sz w:val="20"/>
        </w:rPr>
        <w:t>.</w:t>
      </w:r>
    </w:p>
    <w:p w14:paraId="1D7FBA7F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8225747" w14:textId="2F20375D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1080/14</w:t>
      </w:r>
      <w:r w:rsidR="002C2CF3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2C2CF3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687B2106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56AEC20A" w14:textId="7F20DABC" w:rsidR="00397A09" w:rsidRPr="001A7B89" w:rsidRDefault="002C2CF3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lastRenderedPageBreak/>
        <w:t>16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1080/15</w:t>
      </w:r>
    </w:p>
    <w:p w14:paraId="0956D1D4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62BC5D79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1080/15</w:t>
      </w:r>
      <w:r w:rsidRPr="00BE24D0">
        <w:rPr>
          <w:rFonts w:asciiTheme="minorHAnsi" w:hAnsiTheme="minorHAnsi" w:cstheme="minorHAnsi"/>
          <w:sz w:val="20"/>
        </w:rPr>
        <w:t>:</w:t>
      </w:r>
    </w:p>
    <w:p w14:paraId="6F5AD248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0A420082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11A2184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028497D4" w14:textId="576C29FB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4. nadzemní podlaží (</w:t>
      </w:r>
      <w:r w:rsidR="002C2CF3">
        <w:rPr>
          <w:rFonts w:asciiTheme="minorHAnsi" w:hAnsiTheme="minorHAnsi" w:cstheme="minorHAnsi"/>
          <w:noProof/>
          <w:sz w:val="20"/>
        </w:rPr>
        <w:t>3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33C14F72" w14:textId="5EC46CA6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>sestávající se z pokoje,</w:t>
      </w:r>
      <w:r w:rsidR="002C2CF3">
        <w:rPr>
          <w:rFonts w:asciiTheme="minorHAnsi" w:hAnsiTheme="minorHAnsi" w:cstheme="minorHAnsi"/>
          <w:noProof/>
          <w:sz w:val="20"/>
          <w:lang w:val="cs-CZ"/>
        </w:rPr>
        <w:t xml:space="preserve"> </w:t>
      </w:r>
      <w:r w:rsidRPr="002B6F19">
        <w:rPr>
          <w:rFonts w:asciiTheme="minorHAnsi" w:hAnsiTheme="minorHAnsi" w:cstheme="minorHAnsi"/>
          <w:noProof/>
          <w:sz w:val="20"/>
        </w:rPr>
        <w:t xml:space="preserve">kuchyně, předsíně, </w:t>
      </w:r>
      <w:r w:rsidR="002C2CF3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1A11A16F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316AE1B6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1080/15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51,0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6C61DA68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2D3CD9F5" w14:textId="58D111A0" w:rsidR="00397A09" w:rsidRPr="001A7B89" w:rsidRDefault="00397A09" w:rsidP="002C2CF3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1080/15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2C2CF3">
        <w:rPr>
          <w:rFonts w:asciiTheme="minorHAnsi" w:hAnsiTheme="minorHAnsi" w:cstheme="minorHAnsi"/>
          <w:b/>
          <w:bCs/>
          <w:noProof/>
          <w:sz w:val="20"/>
        </w:rPr>
        <w:t>510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2C2CF3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12824D7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BE3B6AD" w14:textId="58E8D1BD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2C2CF3">
        <w:rPr>
          <w:rFonts w:asciiTheme="minorHAnsi" w:hAnsiTheme="minorHAnsi" w:cstheme="minorHAnsi"/>
          <w:b w:val="0"/>
          <w:bCs w:val="0"/>
          <w:noProof/>
          <w:sz w:val="20"/>
        </w:rPr>
        <w:t>1080/15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59E3C926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327CCE53" w14:textId="77777777" w:rsidR="007B087E" w:rsidRPr="00DA470D" w:rsidRDefault="007B087E" w:rsidP="007B087E">
      <w:pPr>
        <w:pStyle w:val="Nzev"/>
        <w:numPr>
          <w:ilvl w:val="0"/>
          <w:numId w:val="96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790413C6" w14:textId="77777777" w:rsidR="007B087E" w:rsidRPr="004810CB" w:rsidRDefault="007B087E" w:rsidP="007B087E">
      <w:pPr>
        <w:pStyle w:val="Odstavecseseznamem"/>
        <w:numPr>
          <w:ilvl w:val="0"/>
          <w:numId w:val="9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2C779A07" w14:textId="77777777" w:rsidR="007B087E" w:rsidRPr="004810CB" w:rsidRDefault="007B087E" w:rsidP="007B087E">
      <w:pPr>
        <w:pStyle w:val="Odstavecseseznamem"/>
        <w:numPr>
          <w:ilvl w:val="0"/>
          <w:numId w:val="9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035CC534" w14:textId="77777777" w:rsidR="007B087E" w:rsidRPr="004810CB" w:rsidRDefault="007B087E" w:rsidP="007B087E">
      <w:pPr>
        <w:pStyle w:val="Odstavecseseznamem"/>
        <w:numPr>
          <w:ilvl w:val="0"/>
          <w:numId w:val="9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19061A62" w14:textId="77777777" w:rsidR="007B087E" w:rsidRPr="004810CB" w:rsidRDefault="007B087E" w:rsidP="007B087E">
      <w:pPr>
        <w:pStyle w:val="Odstavecseseznamem"/>
        <w:numPr>
          <w:ilvl w:val="0"/>
          <w:numId w:val="9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5EFD0842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C32AB83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1080/15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2EEA8AC5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6DA7AA9" w14:textId="6AD634FF" w:rsidR="00397A09" w:rsidRPr="002C2CF3" w:rsidRDefault="00397A09" w:rsidP="002C2CF3">
      <w:pPr>
        <w:pStyle w:val="Odstavecseseznamem"/>
        <w:numPr>
          <w:ilvl w:val="0"/>
          <w:numId w:val="45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2C2CF3">
        <w:rPr>
          <w:rFonts w:asciiTheme="minorHAnsi" w:hAnsiTheme="minorHAnsi" w:cstheme="minorHAnsi"/>
          <w:noProof/>
          <w:sz w:val="20"/>
        </w:rPr>
        <w:t xml:space="preserve">výlučného užívání sklepní kóje č. 011 (sklepní kóje o </w:t>
      </w:r>
      <w:r w:rsidR="002C2CF3">
        <w:rPr>
          <w:rFonts w:asciiTheme="minorHAnsi" w:hAnsiTheme="minorHAnsi" w:cstheme="minorHAnsi"/>
          <w:noProof/>
          <w:sz w:val="20"/>
        </w:rPr>
        <w:t xml:space="preserve">podlahové </w:t>
      </w:r>
      <w:r w:rsidRPr="002C2CF3">
        <w:rPr>
          <w:rFonts w:asciiTheme="minorHAnsi" w:hAnsiTheme="minorHAnsi" w:cstheme="minorHAnsi"/>
          <w:noProof/>
          <w:sz w:val="20"/>
        </w:rPr>
        <w:t>ploše 4,4 m</w:t>
      </w:r>
      <w:r w:rsidRPr="002C2CF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2C2CF3">
        <w:rPr>
          <w:rFonts w:asciiTheme="minorHAnsi" w:hAnsiTheme="minorHAnsi" w:cstheme="minorHAnsi"/>
          <w:noProof/>
          <w:sz w:val="20"/>
        </w:rPr>
        <w:t xml:space="preserve"> se nachází v 1. PP domu a je označena jako č. 011), která je </w:t>
      </w:r>
      <w:r w:rsidR="002C2CF3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2C2CF3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2C2CF3">
        <w:rPr>
          <w:rFonts w:asciiTheme="minorHAnsi" w:hAnsiTheme="minorHAnsi" w:cstheme="minorHAnsi"/>
          <w:noProof/>
          <w:sz w:val="20"/>
        </w:rPr>
        <w:t>částí domu ve výlučném užívání vlastníka jednotky č. 1080/15. Plocha sklepní kóje se nezapočítává do podlahové plochy jednotky.</w:t>
      </w:r>
    </w:p>
    <w:p w14:paraId="36A09018" w14:textId="77777777" w:rsidR="00397A09" w:rsidRDefault="00397A09" w:rsidP="002C2CF3">
      <w:pPr>
        <w:jc w:val="both"/>
        <w:rPr>
          <w:rFonts w:asciiTheme="minorHAnsi" w:hAnsiTheme="minorHAnsi" w:cstheme="minorHAnsi"/>
          <w:sz w:val="20"/>
        </w:rPr>
      </w:pPr>
    </w:p>
    <w:p w14:paraId="48C4B55F" w14:textId="7B84743B" w:rsidR="00397A09" w:rsidRPr="002C2CF3" w:rsidRDefault="00397A09" w:rsidP="002C2CF3">
      <w:pPr>
        <w:pStyle w:val="Odstavecseseznamem"/>
        <w:numPr>
          <w:ilvl w:val="0"/>
          <w:numId w:val="45"/>
        </w:numPr>
        <w:ind w:left="720"/>
        <w:jc w:val="both"/>
        <w:rPr>
          <w:rFonts w:asciiTheme="minorHAnsi" w:hAnsiTheme="minorHAnsi" w:cstheme="minorHAnsi"/>
          <w:sz w:val="20"/>
        </w:rPr>
      </w:pPr>
      <w:bookmarkStart w:id="13" w:name="_Hlk136297557"/>
      <w:r w:rsidRPr="002C2CF3">
        <w:rPr>
          <w:rFonts w:asciiTheme="minorHAnsi" w:hAnsiTheme="minorHAnsi" w:cstheme="minorHAnsi"/>
          <w:noProof/>
          <w:sz w:val="20"/>
        </w:rPr>
        <w:t xml:space="preserve">užívání zádveří s </w:t>
      </w:r>
      <w:r w:rsidR="002C2CF3">
        <w:rPr>
          <w:rFonts w:asciiTheme="minorHAnsi" w:hAnsiTheme="minorHAnsi" w:cstheme="minorHAnsi"/>
          <w:noProof/>
          <w:sz w:val="20"/>
        </w:rPr>
        <w:t>o</w:t>
      </w:r>
      <w:r w:rsidRPr="002C2CF3">
        <w:rPr>
          <w:rFonts w:asciiTheme="minorHAnsi" w:hAnsiTheme="minorHAnsi" w:cstheme="minorHAnsi"/>
          <w:noProof/>
          <w:sz w:val="20"/>
        </w:rPr>
        <w:t>značením "G" o výměře 4,9 m</w:t>
      </w:r>
      <w:r w:rsidRPr="002C2CF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2C2CF3">
        <w:rPr>
          <w:rFonts w:asciiTheme="minorHAnsi" w:hAnsiTheme="minorHAnsi" w:cstheme="minorHAnsi"/>
          <w:noProof/>
          <w:sz w:val="20"/>
        </w:rPr>
        <w:t xml:space="preserve"> nacházející</w:t>
      </w:r>
      <w:r w:rsidR="002C2CF3">
        <w:rPr>
          <w:rFonts w:asciiTheme="minorHAnsi" w:hAnsiTheme="minorHAnsi" w:cstheme="minorHAnsi"/>
          <w:noProof/>
          <w:sz w:val="20"/>
        </w:rPr>
        <w:t>ho</w:t>
      </w:r>
      <w:r w:rsidRPr="002C2CF3">
        <w:rPr>
          <w:rFonts w:asciiTheme="minorHAnsi" w:hAnsiTheme="minorHAnsi" w:cstheme="minorHAnsi"/>
          <w:noProof/>
          <w:sz w:val="20"/>
        </w:rPr>
        <w:t xml:space="preserve"> se ve 4. NP domu před vstupem do jednotek č. 1080/15 a 1080/16, a to společně s jednotkou č. 1080/16</w:t>
      </w:r>
      <w:r w:rsidR="002C2CF3">
        <w:rPr>
          <w:rFonts w:asciiTheme="minorHAnsi" w:hAnsiTheme="minorHAnsi" w:cstheme="minorHAnsi"/>
          <w:noProof/>
          <w:sz w:val="20"/>
        </w:rPr>
        <w:t>;</w:t>
      </w:r>
      <w:r w:rsidRPr="002C2CF3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Pr="002C2CF3">
        <w:rPr>
          <w:rFonts w:asciiTheme="minorHAnsi" w:hAnsiTheme="minorHAnsi" w:cstheme="minorHAnsi"/>
          <w:noProof/>
          <w:sz w:val="20"/>
        </w:rPr>
        <w:t xml:space="preserve"> č. 1080/15 a 1080/16</w:t>
      </w:r>
      <w:bookmarkEnd w:id="13"/>
      <w:r w:rsidRPr="002C2CF3">
        <w:rPr>
          <w:rFonts w:asciiTheme="minorHAnsi" w:hAnsiTheme="minorHAnsi" w:cstheme="minorHAnsi"/>
          <w:noProof/>
          <w:sz w:val="20"/>
        </w:rPr>
        <w:t>.  Plocha zádveří se nezapočítává do podlahové plochy jednotky.</w:t>
      </w:r>
    </w:p>
    <w:p w14:paraId="3D6ED062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5F3D1565" w14:textId="26DE3C6C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1080/15</w:t>
      </w:r>
      <w:r w:rsidR="002C2CF3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2C2CF3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456A9CB5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260A9D81" w14:textId="3DF2035F" w:rsidR="00397A09" w:rsidRPr="001A7B89" w:rsidRDefault="00A621F1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17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1080/16</w:t>
      </w:r>
    </w:p>
    <w:p w14:paraId="004917DD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0F251D07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1080/16</w:t>
      </w:r>
      <w:r w:rsidRPr="00BE24D0">
        <w:rPr>
          <w:rFonts w:asciiTheme="minorHAnsi" w:hAnsiTheme="minorHAnsi" w:cstheme="minorHAnsi"/>
          <w:sz w:val="20"/>
        </w:rPr>
        <w:t>:</w:t>
      </w:r>
    </w:p>
    <w:p w14:paraId="1DD761A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ACADA4E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0325D80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DDE2BFC" w14:textId="02238D65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4. nadzemní podlaží (</w:t>
      </w:r>
      <w:r w:rsidR="00A621F1">
        <w:rPr>
          <w:rFonts w:asciiTheme="minorHAnsi" w:hAnsiTheme="minorHAnsi" w:cstheme="minorHAnsi"/>
          <w:noProof/>
          <w:sz w:val="20"/>
        </w:rPr>
        <w:t>3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2F4A4468" w14:textId="4A2F4463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A621F1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4F2F1CCD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5D70C833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1080/16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55,0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4ABD43AA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D58CDEE" w14:textId="185985F8" w:rsidR="00397A09" w:rsidRDefault="00397A09" w:rsidP="00A621F1">
      <w:pPr>
        <w:jc w:val="both"/>
        <w:rPr>
          <w:rFonts w:asciiTheme="minorHAnsi" w:hAnsiTheme="minorHAnsi" w:cstheme="minorHAnsi"/>
          <w:b/>
          <w:bCs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1080/16</w:t>
      </w:r>
      <w:r w:rsidR="00A621F1">
        <w:rPr>
          <w:rFonts w:asciiTheme="minorHAnsi" w:hAnsiTheme="minorHAnsi" w:cstheme="minorHAnsi"/>
          <w:noProof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A621F1">
        <w:rPr>
          <w:rFonts w:asciiTheme="minorHAnsi" w:hAnsiTheme="minorHAnsi" w:cstheme="minorHAnsi"/>
          <w:b/>
          <w:bCs/>
          <w:noProof/>
          <w:sz w:val="20"/>
        </w:rPr>
        <w:t>550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A621F1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48BCE1EF" w14:textId="77777777" w:rsidR="00A80DD4" w:rsidRPr="001A7B89" w:rsidRDefault="00A80DD4" w:rsidP="00A621F1">
      <w:pPr>
        <w:jc w:val="both"/>
        <w:rPr>
          <w:rFonts w:asciiTheme="minorHAnsi" w:hAnsiTheme="minorHAnsi" w:cstheme="minorHAnsi"/>
          <w:sz w:val="20"/>
        </w:rPr>
      </w:pPr>
    </w:p>
    <w:p w14:paraId="299964B8" w14:textId="353A7ABC" w:rsidR="00397A09" w:rsidRPr="00A621F1" w:rsidRDefault="00397A09" w:rsidP="00BB0CB9">
      <w:pPr>
        <w:pStyle w:val="Nzev"/>
        <w:jc w:val="both"/>
        <w:rPr>
          <w:rFonts w:asciiTheme="minorHAnsi" w:hAnsiTheme="minorHAnsi" w:cstheme="minorHAnsi"/>
          <w:b w:val="0"/>
          <w:bCs w:val="0"/>
          <w:sz w:val="20"/>
        </w:rPr>
      </w:pPr>
      <w:r w:rsidRPr="00A621F1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A621F1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A621F1">
        <w:rPr>
          <w:rFonts w:asciiTheme="minorHAnsi" w:hAnsiTheme="minorHAnsi" w:cstheme="minorHAnsi"/>
          <w:b w:val="0"/>
          <w:bCs w:val="0"/>
          <w:sz w:val="20"/>
        </w:rPr>
        <w:t xml:space="preserve">.) K vlastnictví jednotky č. </w:t>
      </w:r>
      <w:r w:rsidRPr="00A621F1">
        <w:rPr>
          <w:rFonts w:asciiTheme="minorHAnsi" w:hAnsiTheme="minorHAnsi" w:cstheme="minorHAnsi"/>
          <w:b w:val="0"/>
          <w:bCs w:val="0"/>
          <w:noProof/>
          <w:sz w:val="20"/>
        </w:rPr>
        <w:t>1080/16</w:t>
      </w:r>
      <w:r w:rsidRPr="00A621F1">
        <w:rPr>
          <w:rFonts w:asciiTheme="minorHAnsi" w:hAnsiTheme="minorHAnsi" w:cstheme="minorHAnsi"/>
          <w:b w:val="0"/>
          <w:bCs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bCs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 zejména</w:t>
      </w:r>
      <w:r w:rsidRPr="00A621F1">
        <w:rPr>
          <w:rFonts w:asciiTheme="minorHAnsi" w:hAnsiTheme="minorHAnsi" w:cstheme="minorHAnsi"/>
          <w:b w:val="0"/>
          <w:bCs w:val="0"/>
          <w:sz w:val="20"/>
        </w:rPr>
        <w:t>:</w:t>
      </w:r>
    </w:p>
    <w:p w14:paraId="7CB9B271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0DD0E540" w14:textId="77777777" w:rsidR="007B087E" w:rsidRPr="00DA470D" w:rsidRDefault="007B087E" w:rsidP="007B087E">
      <w:pPr>
        <w:pStyle w:val="Nzev"/>
        <w:numPr>
          <w:ilvl w:val="0"/>
          <w:numId w:val="97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21F78DC9" w14:textId="77777777" w:rsidR="007B087E" w:rsidRPr="004810CB" w:rsidRDefault="007B087E" w:rsidP="007B087E">
      <w:pPr>
        <w:pStyle w:val="Odstavecseseznamem"/>
        <w:numPr>
          <w:ilvl w:val="0"/>
          <w:numId w:val="9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lastRenderedPageBreak/>
        <w:t>vnitřní nenosné svislé konstrukce (příčky);</w:t>
      </w:r>
    </w:p>
    <w:p w14:paraId="31072113" w14:textId="77777777" w:rsidR="007B087E" w:rsidRPr="004810CB" w:rsidRDefault="007B087E" w:rsidP="007B087E">
      <w:pPr>
        <w:pStyle w:val="Odstavecseseznamem"/>
        <w:numPr>
          <w:ilvl w:val="0"/>
          <w:numId w:val="9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798CB38F" w14:textId="77777777" w:rsidR="007B087E" w:rsidRPr="004810CB" w:rsidRDefault="007B087E" w:rsidP="007B087E">
      <w:pPr>
        <w:pStyle w:val="Odstavecseseznamem"/>
        <w:numPr>
          <w:ilvl w:val="0"/>
          <w:numId w:val="9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25D1771A" w14:textId="77777777" w:rsidR="007B087E" w:rsidRPr="004810CB" w:rsidRDefault="007B087E" w:rsidP="007B087E">
      <w:pPr>
        <w:pStyle w:val="Odstavecseseznamem"/>
        <w:numPr>
          <w:ilvl w:val="0"/>
          <w:numId w:val="9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7AEB0B1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6145086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1080/16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7461EF88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C2F1FDA" w14:textId="578AAECF" w:rsidR="00397A09" w:rsidRPr="00A621F1" w:rsidRDefault="00397A09" w:rsidP="00A621F1">
      <w:pPr>
        <w:pStyle w:val="Odstavecseseznamem"/>
        <w:numPr>
          <w:ilvl w:val="0"/>
          <w:numId w:val="48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A621F1">
        <w:rPr>
          <w:rFonts w:asciiTheme="minorHAnsi" w:hAnsiTheme="minorHAnsi" w:cstheme="minorHAnsi"/>
          <w:noProof/>
          <w:sz w:val="20"/>
        </w:rPr>
        <w:t>výlučného užívání sklepní kóje č. 025 (sklepní kóje o</w:t>
      </w:r>
      <w:r w:rsidR="00A621F1">
        <w:rPr>
          <w:rFonts w:asciiTheme="minorHAnsi" w:hAnsiTheme="minorHAnsi" w:cstheme="minorHAnsi"/>
          <w:noProof/>
          <w:sz w:val="20"/>
        </w:rPr>
        <w:t xml:space="preserve"> podlahové</w:t>
      </w:r>
      <w:r w:rsidRPr="00A621F1">
        <w:rPr>
          <w:rFonts w:asciiTheme="minorHAnsi" w:hAnsiTheme="minorHAnsi" w:cstheme="minorHAnsi"/>
          <w:noProof/>
          <w:sz w:val="20"/>
        </w:rPr>
        <w:t xml:space="preserve"> ploše 4,7 m</w:t>
      </w:r>
      <w:r w:rsidRPr="00A621F1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A621F1">
        <w:rPr>
          <w:rFonts w:asciiTheme="minorHAnsi" w:hAnsiTheme="minorHAnsi" w:cstheme="minorHAnsi"/>
          <w:noProof/>
          <w:sz w:val="20"/>
        </w:rPr>
        <w:t xml:space="preserve"> se nachází v 1. PP domu a je označena jako č. 025), která je </w:t>
      </w:r>
      <w:r w:rsidR="00A621F1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A621F1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A621F1">
        <w:rPr>
          <w:rFonts w:asciiTheme="minorHAnsi" w:hAnsiTheme="minorHAnsi" w:cstheme="minorHAnsi"/>
          <w:noProof/>
          <w:sz w:val="20"/>
        </w:rPr>
        <w:t>částí domu ve výlučném užívání vlastníka jednotky č. 1080/16. Plocha sklepní kóje se nezapočítává do podlahové plochy jednotky.</w:t>
      </w:r>
    </w:p>
    <w:p w14:paraId="66E5DA51" w14:textId="77777777" w:rsidR="00397A09" w:rsidRDefault="00397A09" w:rsidP="00A621F1">
      <w:pPr>
        <w:jc w:val="both"/>
        <w:rPr>
          <w:rFonts w:asciiTheme="minorHAnsi" w:hAnsiTheme="minorHAnsi" w:cstheme="minorHAnsi"/>
          <w:sz w:val="20"/>
        </w:rPr>
      </w:pPr>
    </w:p>
    <w:p w14:paraId="1AF53377" w14:textId="7B9EF38A" w:rsidR="00397A09" w:rsidRPr="00A621F1" w:rsidRDefault="00A621F1" w:rsidP="00A621F1">
      <w:pPr>
        <w:pStyle w:val="Odstavecseseznamem"/>
        <w:numPr>
          <w:ilvl w:val="0"/>
          <w:numId w:val="48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2C2CF3">
        <w:rPr>
          <w:rFonts w:asciiTheme="minorHAnsi" w:hAnsiTheme="minorHAnsi" w:cstheme="minorHAnsi"/>
          <w:noProof/>
          <w:sz w:val="20"/>
        </w:rPr>
        <w:t xml:space="preserve">užívání zádveří s </w:t>
      </w:r>
      <w:r>
        <w:rPr>
          <w:rFonts w:asciiTheme="minorHAnsi" w:hAnsiTheme="minorHAnsi" w:cstheme="minorHAnsi"/>
          <w:noProof/>
          <w:sz w:val="20"/>
        </w:rPr>
        <w:t>o</w:t>
      </w:r>
      <w:r w:rsidRPr="002C2CF3">
        <w:rPr>
          <w:rFonts w:asciiTheme="minorHAnsi" w:hAnsiTheme="minorHAnsi" w:cstheme="minorHAnsi"/>
          <w:noProof/>
          <w:sz w:val="20"/>
        </w:rPr>
        <w:t>značením "G" o výměře 4,9 m</w:t>
      </w:r>
      <w:r w:rsidRPr="002C2CF3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2C2CF3">
        <w:rPr>
          <w:rFonts w:asciiTheme="minorHAnsi" w:hAnsiTheme="minorHAnsi" w:cstheme="minorHAnsi"/>
          <w:noProof/>
          <w:sz w:val="20"/>
        </w:rPr>
        <w:t xml:space="preserve"> nacházející</w:t>
      </w:r>
      <w:r>
        <w:rPr>
          <w:rFonts w:asciiTheme="minorHAnsi" w:hAnsiTheme="minorHAnsi" w:cstheme="minorHAnsi"/>
          <w:noProof/>
          <w:sz w:val="20"/>
        </w:rPr>
        <w:t>ho</w:t>
      </w:r>
      <w:r w:rsidRPr="002C2CF3">
        <w:rPr>
          <w:rFonts w:asciiTheme="minorHAnsi" w:hAnsiTheme="minorHAnsi" w:cstheme="minorHAnsi"/>
          <w:noProof/>
          <w:sz w:val="20"/>
        </w:rPr>
        <w:t xml:space="preserve"> se ve 4. NP domu před vstupem do jednotek č. 1080/15 a 1080/16, a to společně s jednotkou č. 1080/</w:t>
      </w:r>
      <w:r>
        <w:rPr>
          <w:rFonts w:asciiTheme="minorHAnsi" w:hAnsiTheme="minorHAnsi" w:cstheme="minorHAnsi"/>
          <w:noProof/>
          <w:sz w:val="20"/>
        </w:rPr>
        <w:t>15</w:t>
      </w:r>
      <w:r>
        <w:rPr>
          <w:rFonts w:asciiTheme="minorHAnsi" w:hAnsiTheme="minorHAnsi" w:cstheme="minorHAnsi"/>
          <w:noProof/>
          <w:sz w:val="20"/>
        </w:rPr>
        <w:t>;</w:t>
      </w:r>
      <w:r w:rsidRPr="002C2CF3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Pr="002C2CF3">
        <w:rPr>
          <w:rFonts w:asciiTheme="minorHAnsi" w:hAnsiTheme="minorHAnsi" w:cstheme="minorHAnsi"/>
          <w:noProof/>
          <w:sz w:val="20"/>
        </w:rPr>
        <w:t xml:space="preserve"> č. 1080/15 a 1080/16.  Plocha zádveří se nezapočítává do podlahové plochy jednotky</w:t>
      </w:r>
      <w:r w:rsidR="00397A09" w:rsidRPr="00A621F1">
        <w:rPr>
          <w:rFonts w:asciiTheme="minorHAnsi" w:hAnsiTheme="minorHAnsi" w:cstheme="minorHAnsi"/>
          <w:noProof/>
          <w:sz w:val="20"/>
        </w:rPr>
        <w:t>.</w:t>
      </w:r>
    </w:p>
    <w:p w14:paraId="4BC40E22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3B5F0724" w14:textId="3A41AA99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</w:t>
      </w:r>
      <w:r w:rsidR="00A621F1">
        <w:rPr>
          <w:rFonts w:asciiTheme="minorHAnsi" w:hAnsiTheme="minorHAnsi" w:cstheme="minorHAnsi"/>
          <w:noProof/>
          <w:sz w:val="20"/>
        </w:rPr>
        <w:t>6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A621F1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47A1D348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26335DE1" w14:textId="5747FDC5" w:rsidR="00397A09" w:rsidRPr="001A7B89" w:rsidRDefault="00A621F1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18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1080/17</w:t>
      </w:r>
    </w:p>
    <w:p w14:paraId="1BA549B9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2F09EE8A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1080/17</w:t>
      </w:r>
      <w:r w:rsidRPr="00BE24D0">
        <w:rPr>
          <w:rFonts w:asciiTheme="minorHAnsi" w:hAnsiTheme="minorHAnsi" w:cstheme="minorHAnsi"/>
          <w:sz w:val="20"/>
        </w:rPr>
        <w:t>:</w:t>
      </w:r>
    </w:p>
    <w:p w14:paraId="2B10DDAE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11522DE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2E78380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6ACB212" w14:textId="330C396A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4. nadzemní podlaží (</w:t>
      </w:r>
      <w:r w:rsidR="00A621F1">
        <w:rPr>
          <w:rFonts w:asciiTheme="minorHAnsi" w:hAnsiTheme="minorHAnsi" w:cstheme="minorHAnsi"/>
          <w:noProof/>
          <w:sz w:val="20"/>
        </w:rPr>
        <w:t>3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0A383DF3" w14:textId="649DD5D1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A621F1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2AAD4BDA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5543A2FD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1080/17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48,0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1ED0B7FA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29BEE5B" w14:textId="25B2342F" w:rsidR="00397A09" w:rsidRPr="001A7B89" w:rsidRDefault="00397A09" w:rsidP="00A621F1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1080/17</w:t>
      </w:r>
      <w:r w:rsidR="00A621F1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A621F1">
        <w:rPr>
          <w:rFonts w:asciiTheme="minorHAnsi" w:hAnsiTheme="minorHAnsi" w:cstheme="minorHAnsi"/>
          <w:b/>
          <w:bCs/>
          <w:noProof/>
          <w:sz w:val="20"/>
        </w:rPr>
        <w:t>480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A621F1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7313F751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003CB98" w14:textId="0A9A2241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A621F1">
        <w:rPr>
          <w:rFonts w:asciiTheme="minorHAnsi" w:hAnsiTheme="minorHAnsi" w:cstheme="minorHAnsi"/>
          <w:b w:val="0"/>
          <w:bCs w:val="0"/>
          <w:noProof/>
          <w:sz w:val="20"/>
        </w:rPr>
        <w:t>1080/17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5B145A25" w14:textId="77777777" w:rsidR="00397A0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3ECD819" w14:textId="77777777" w:rsidR="007B087E" w:rsidRPr="00DA470D" w:rsidRDefault="007B087E" w:rsidP="007B087E">
      <w:pPr>
        <w:pStyle w:val="Nzev"/>
        <w:numPr>
          <w:ilvl w:val="0"/>
          <w:numId w:val="98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602B2AC5" w14:textId="77777777" w:rsidR="007B087E" w:rsidRPr="004810CB" w:rsidRDefault="007B087E" w:rsidP="007B087E">
      <w:pPr>
        <w:pStyle w:val="Odstavecseseznamem"/>
        <w:numPr>
          <w:ilvl w:val="0"/>
          <w:numId w:val="9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7314B2C9" w14:textId="77777777" w:rsidR="007B087E" w:rsidRPr="004810CB" w:rsidRDefault="007B087E" w:rsidP="007B087E">
      <w:pPr>
        <w:pStyle w:val="Odstavecseseznamem"/>
        <w:numPr>
          <w:ilvl w:val="0"/>
          <w:numId w:val="9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7C1BC672" w14:textId="77777777" w:rsidR="007B087E" w:rsidRPr="004810CB" w:rsidRDefault="007B087E" w:rsidP="007B087E">
      <w:pPr>
        <w:pStyle w:val="Odstavecseseznamem"/>
        <w:numPr>
          <w:ilvl w:val="0"/>
          <w:numId w:val="9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50990650" w14:textId="77777777" w:rsidR="007B087E" w:rsidRPr="004810CB" w:rsidRDefault="007B087E" w:rsidP="007B087E">
      <w:pPr>
        <w:pStyle w:val="Odstavecseseznamem"/>
        <w:numPr>
          <w:ilvl w:val="0"/>
          <w:numId w:val="9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36E96C9F" w14:textId="77777777" w:rsidR="00A621F1" w:rsidRDefault="00A621F1" w:rsidP="007B114E">
      <w:pPr>
        <w:jc w:val="both"/>
        <w:rPr>
          <w:rFonts w:asciiTheme="minorHAnsi" w:hAnsiTheme="minorHAnsi" w:cstheme="minorHAnsi"/>
          <w:sz w:val="20"/>
        </w:rPr>
      </w:pPr>
    </w:p>
    <w:p w14:paraId="36D31F86" w14:textId="107D6DC9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1080/17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5C6D289A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2BB7C60" w14:textId="7E6D8F4C" w:rsidR="00397A09" w:rsidRPr="00A621F1" w:rsidRDefault="00397A09" w:rsidP="00A621F1">
      <w:pPr>
        <w:pStyle w:val="Odstavecseseznamem"/>
        <w:numPr>
          <w:ilvl w:val="0"/>
          <w:numId w:val="51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A621F1">
        <w:rPr>
          <w:rFonts w:asciiTheme="minorHAnsi" w:hAnsiTheme="minorHAnsi" w:cstheme="minorHAnsi"/>
          <w:noProof/>
          <w:sz w:val="20"/>
        </w:rPr>
        <w:t xml:space="preserve">výlučného užívání sklepní kóje č. 017 (sklepní kóje o </w:t>
      </w:r>
      <w:r w:rsidR="00A621F1">
        <w:rPr>
          <w:rFonts w:asciiTheme="minorHAnsi" w:hAnsiTheme="minorHAnsi" w:cstheme="minorHAnsi"/>
          <w:noProof/>
          <w:sz w:val="20"/>
        </w:rPr>
        <w:t xml:space="preserve">podlahové </w:t>
      </w:r>
      <w:r w:rsidRPr="00A621F1">
        <w:rPr>
          <w:rFonts w:asciiTheme="minorHAnsi" w:hAnsiTheme="minorHAnsi" w:cstheme="minorHAnsi"/>
          <w:noProof/>
          <w:sz w:val="20"/>
        </w:rPr>
        <w:t>ploše 3,8 m</w:t>
      </w:r>
      <w:r w:rsidRPr="00A621F1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A621F1">
        <w:rPr>
          <w:rFonts w:asciiTheme="minorHAnsi" w:hAnsiTheme="minorHAnsi" w:cstheme="minorHAnsi"/>
          <w:noProof/>
          <w:sz w:val="20"/>
        </w:rPr>
        <w:t xml:space="preserve"> se nachází v 1. PP domu a je označena jako č. 017), která je </w:t>
      </w:r>
      <w:r w:rsidR="00A621F1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A621F1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A621F1">
        <w:rPr>
          <w:rFonts w:asciiTheme="minorHAnsi" w:hAnsiTheme="minorHAnsi" w:cstheme="minorHAnsi"/>
          <w:noProof/>
          <w:sz w:val="20"/>
        </w:rPr>
        <w:t>částí domu ve výlučném užívání vlastníka jednotky č. 1080/17. Plocha sklepní kóje se nezapočítává do podlahové plochy jednotky.</w:t>
      </w:r>
    </w:p>
    <w:p w14:paraId="4D9F664F" w14:textId="77777777" w:rsidR="00397A09" w:rsidRDefault="00397A09" w:rsidP="00A621F1">
      <w:pPr>
        <w:jc w:val="both"/>
        <w:rPr>
          <w:rFonts w:asciiTheme="minorHAnsi" w:hAnsiTheme="minorHAnsi" w:cstheme="minorHAnsi"/>
          <w:sz w:val="20"/>
        </w:rPr>
      </w:pPr>
    </w:p>
    <w:p w14:paraId="7724D311" w14:textId="63BF502E" w:rsidR="00397A09" w:rsidRPr="00A621F1" w:rsidRDefault="00397A09" w:rsidP="00A621F1">
      <w:pPr>
        <w:pStyle w:val="Odstavecseseznamem"/>
        <w:numPr>
          <w:ilvl w:val="0"/>
          <w:numId w:val="51"/>
        </w:numPr>
        <w:ind w:left="720"/>
        <w:jc w:val="both"/>
        <w:rPr>
          <w:rFonts w:asciiTheme="minorHAnsi" w:hAnsiTheme="minorHAnsi" w:cstheme="minorHAnsi"/>
          <w:sz w:val="20"/>
        </w:rPr>
      </w:pPr>
      <w:bookmarkStart w:id="14" w:name="_Hlk136280747"/>
      <w:r w:rsidRPr="00A621F1">
        <w:rPr>
          <w:rFonts w:asciiTheme="minorHAnsi" w:hAnsiTheme="minorHAnsi" w:cstheme="minorHAnsi"/>
          <w:noProof/>
          <w:sz w:val="20"/>
        </w:rPr>
        <w:t>užívání zádveří s</w:t>
      </w:r>
      <w:r w:rsidR="00A621F1">
        <w:rPr>
          <w:rFonts w:asciiTheme="minorHAnsi" w:hAnsiTheme="minorHAnsi" w:cstheme="minorHAnsi"/>
          <w:noProof/>
          <w:sz w:val="20"/>
        </w:rPr>
        <w:t xml:space="preserve"> o</w:t>
      </w:r>
      <w:r w:rsidRPr="00A621F1">
        <w:rPr>
          <w:rFonts w:asciiTheme="minorHAnsi" w:hAnsiTheme="minorHAnsi" w:cstheme="minorHAnsi"/>
          <w:noProof/>
          <w:sz w:val="20"/>
        </w:rPr>
        <w:t>značením "F" o výměře 7,9 m</w:t>
      </w:r>
      <w:r w:rsidRPr="00A621F1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A621F1">
        <w:rPr>
          <w:rFonts w:asciiTheme="minorHAnsi" w:hAnsiTheme="minorHAnsi" w:cstheme="minorHAnsi"/>
          <w:noProof/>
          <w:sz w:val="20"/>
        </w:rPr>
        <w:t xml:space="preserve"> nacházející</w:t>
      </w:r>
      <w:r w:rsidR="00A621F1">
        <w:rPr>
          <w:rFonts w:asciiTheme="minorHAnsi" w:hAnsiTheme="minorHAnsi" w:cstheme="minorHAnsi"/>
          <w:noProof/>
          <w:sz w:val="20"/>
        </w:rPr>
        <w:t>ho</w:t>
      </w:r>
      <w:r w:rsidRPr="00A621F1">
        <w:rPr>
          <w:rFonts w:asciiTheme="minorHAnsi" w:hAnsiTheme="minorHAnsi" w:cstheme="minorHAnsi"/>
          <w:noProof/>
          <w:sz w:val="20"/>
        </w:rPr>
        <w:t xml:space="preserve"> se ve 4. NP domu před vstupem do jednotek č. 1080/17, 1080/18 a 1080/19, a to společně s jednotkami č. 1080/18 a 1080/19</w:t>
      </w:r>
      <w:r w:rsidR="00A621F1">
        <w:rPr>
          <w:rFonts w:asciiTheme="minorHAnsi" w:hAnsiTheme="minorHAnsi" w:cstheme="minorHAnsi"/>
          <w:noProof/>
          <w:sz w:val="20"/>
        </w:rPr>
        <w:t xml:space="preserve">;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="00F76953" w:rsidRPr="00A621F1">
        <w:rPr>
          <w:rFonts w:asciiTheme="minorHAnsi" w:hAnsiTheme="minorHAnsi" w:cstheme="minorHAnsi"/>
          <w:noProof/>
          <w:sz w:val="20"/>
        </w:rPr>
        <w:t xml:space="preserve"> </w:t>
      </w:r>
      <w:r w:rsidRPr="00A621F1">
        <w:rPr>
          <w:rFonts w:asciiTheme="minorHAnsi" w:hAnsiTheme="minorHAnsi" w:cstheme="minorHAnsi"/>
          <w:noProof/>
          <w:sz w:val="20"/>
        </w:rPr>
        <w:t>č. 1080/17, 1080/18 a 1080/19.  Plocha zádveří se nezapočítává do podlahové plochy jednotky.</w:t>
      </w:r>
    </w:p>
    <w:bookmarkEnd w:id="14"/>
    <w:p w14:paraId="5AC2225E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64AD5F44" w14:textId="0D8ACB0D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1080/17</w:t>
      </w:r>
      <w:r w:rsidR="00A621F1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A621F1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6A2C9BDA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4C63E677" w14:textId="6B82085B" w:rsidR="00397A09" w:rsidRPr="001A7B89" w:rsidRDefault="00A16B9E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19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1080/18</w:t>
      </w:r>
    </w:p>
    <w:p w14:paraId="2F8D4F21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5B216E0B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1080/18</w:t>
      </w:r>
      <w:r w:rsidRPr="00BE24D0">
        <w:rPr>
          <w:rFonts w:asciiTheme="minorHAnsi" w:hAnsiTheme="minorHAnsi" w:cstheme="minorHAnsi"/>
          <w:sz w:val="20"/>
        </w:rPr>
        <w:t>:</w:t>
      </w:r>
    </w:p>
    <w:p w14:paraId="2C8779A8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452FDD1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EE02852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877B31F" w14:textId="4804E5F3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4. nadzemní podlaží (</w:t>
      </w:r>
      <w:r w:rsidR="00A16B9E">
        <w:rPr>
          <w:rFonts w:asciiTheme="minorHAnsi" w:hAnsiTheme="minorHAnsi" w:cstheme="minorHAnsi"/>
          <w:noProof/>
          <w:sz w:val="20"/>
        </w:rPr>
        <w:t>3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031F843B" w14:textId="32FF965C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2 pokojů, kuchyně, předsíně, </w:t>
      </w:r>
      <w:r w:rsidR="00A16B9E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6B208859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5A1BB206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1080/18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81,0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73896C1D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26D10E3" w14:textId="17D47944" w:rsidR="00397A09" w:rsidRPr="001A7B89" w:rsidRDefault="00397A09" w:rsidP="00A16B9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1080/18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A16B9E">
        <w:rPr>
          <w:rFonts w:asciiTheme="minorHAnsi" w:hAnsiTheme="minorHAnsi" w:cstheme="minorHAnsi"/>
          <w:b/>
          <w:bCs/>
          <w:noProof/>
          <w:sz w:val="20"/>
        </w:rPr>
        <w:t>810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A16B9E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6D2DBB3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0E7321C4" w14:textId="45D3A3BB" w:rsidR="00397A09" w:rsidRPr="00912AE4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>K vlast</w:t>
      </w:r>
      <w:r w:rsidRPr="00912AE4">
        <w:rPr>
          <w:rFonts w:asciiTheme="minorHAnsi" w:hAnsiTheme="minorHAnsi" w:cstheme="minorHAnsi"/>
          <w:b w:val="0"/>
          <w:sz w:val="20"/>
        </w:rPr>
        <w:t xml:space="preserve">nictví jednotky č. </w:t>
      </w:r>
      <w:r w:rsidRPr="00912AE4">
        <w:rPr>
          <w:rFonts w:asciiTheme="minorHAnsi" w:hAnsiTheme="minorHAnsi" w:cstheme="minorHAnsi"/>
          <w:b w:val="0"/>
          <w:noProof/>
          <w:sz w:val="20"/>
        </w:rPr>
        <w:t>1080/18</w:t>
      </w:r>
      <w:r w:rsidRPr="00912AE4"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912AE4">
        <w:rPr>
          <w:rFonts w:asciiTheme="minorHAnsi" w:hAnsiTheme="minorHAnsi" w:cstheme="minorHAnsi"/>
          <w:b w:val="0"/>
          <w:sz w:val="20"/>
        </w:rPr>
        <w:t>:</w:t>
      </w:r>
    </w:p>
    <w:p w14:paraId="60C1565D" w14:textId="77777777" w:rsidR="00397A0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45F7D358" w14:textId="77777777" w:rsidR="007B087E" w:rsidRPr="00DA470D" w:rsidRDefault="007B087E" w:rsidP="007B087E">
      <w:pPr>
        <w:pStyle w:val="Nzev"/>
        <w:numPr>
          <w:ilvl w:val="0"/>
          <w:numId w:val="99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4F73AC63" w14:textId="77777777" w:rsidR="007B087E" w:rsidRPr="004810CB" w:rsidRDefault="007B087E" w:rsidP="007B087E">
      <w:pPr>
        <w:pStyle w:val="Odstavecseseznamem"/>
        <w:numPr>
          <w:ilvl w:val="0"/>
          <w:numId w:val="9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23A92E81" w14:textId="77777777" w:rsidR="007B087E" w:rsidRPr="004810CB" w:rsidRDefault="007B087E" w:rsidP="007B087E">
      <w:pPr>
        <w:pStyle w:val="Odstavecseseznamem"/>
        <w:numPr>
          <w:ilvl w:val="0"/>
          <w:numId w:val="9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2C69CADB" w14:textId="77777777" w:rsidR="007B087E" w:rsidRPr="004810CB" w:rsidRDefault="007B087E" w:rsidP="007B087E">
      <w:pPr>
        <w:pStyle w:val="Odstavecseseznamem"/>
        <w:numPr>
          <w:ilvl w:val="0"/>
          <w:numId w:val="9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7197EBAD" w14:textId="77777777" w:rsidR="007B087E" w:rsidRPr="004810CB" w:rsidRDefault="007B087E" w:rsidP="007B087E">
      <w:pPr>
        <w:pStyle w:val="Odstavecseseznamem"/>
        <w:numPr>
          <w:ilvl w:val="0"/>
          <w:numId w:val="9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1AC1A2B8" w14:textId="77777777" w:rsidR="00912AE4" w:rsidRPr="001A7B89" w:rsidRDefault="00912AE4" w:rsidP="00912AE4">
      <w:pPr>
        <w:jc w:val="both"/>
        <w:rPr>
          <w:rFonts w:asciiTheme="minorHAnsi" w:hAnsiTheme="minorHAnsi" w:cstheme="minorHAnsi"/>
          <w:sz w:val="20"/>
        </w:rPr>
      </w:pPr>
    </w:p>
    <w:p w14:paraId="741B073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1080/18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4BF1F771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CAE981F" w14:textId="2D741633" w:rsidR="00397A09" w:rsidRPr="00912AE4" w:rsidRDefault="00397A09" w:rsidP="00912AE4">
      <w:pPr>
        <w:pStyle w:val="Odstavecseseznamem"/>
        <w:numPr>
          <w:ilvl w:val="0"/>
          <w:numId w:val="54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912AE4">
        <w:rPr>
          <w:rFonts w:asciiTheme="minorHAnsi" w:hAnsiTheme="minorHAnsi" w:cstheme="minorHAnsi"/>
          <w:noProof/>
          <w:sz w:val="20"/>
        </w:rPr>
        <w:t xml:space="preserve">výlučného užívání sklepní kóje č. 016 (sklepní kóje o </w:t>
      </w:r>
      <w:r w:rsidR="00912AE4">
        <w:rPr>
          <w:rFonts w:asciiTheme="minorHAnsi" w:hAnsiTheme="minorHAnsi" w:cstheme="minorHAnsi"/>
          <w:noProof/>
          <w:sz w:val="20"/>
        </w:rPr>
        <w:t xml:space="preserve">podlahové </w:t>
      </w:r>
      <w:r w:rsidRPr="00912AE4">
        <w:rPr>
          <w:rFonts w:asciiTheme="minorHAnsi" w:hAnsiTheme="minorHAnsi" w:cstheme="minorHAnsi"/>
          <w:noProof/>
          <w:sz w:val="20"/>
        </w:rPr>
        <w:t>ploše 5,2 m</w:t>
      </w:r>
      <w:r w:rsidRPr="00912AE4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912AE4">
        <w:rPr>
          <w:rFonts w:asciiTheme="minorHAnsi" w:hAnsiTheme="minorHAnsi" w:cstheme="minorHAnsi"/>
          <w:noProof/>
          <w:sz w:val="20"/>
        </w:rPr>
        <w:t xml:space="preserve"> se nachází v 1. PP domu a je označena jako č. 016), která je </w:t>
      </w:r>
      <w:r w:rsidR="00912AE4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912AE4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912AE4">
        <w:rPr>
          <w:rFonts w:asciiTheme="minorHAnsi" w:hAnsiTheme="minorHAnsi" w:cstheme="minorHAnsi"/>
          <w:noProof/>
          <w:sz w:val="20"/>
        </w:rPr>
        <w:t>částí domu ve výlučném užívání vlastníka jednotky č. 1080/18. Plocha sklepní kóje se nezapočítává do podlahové plochy jednotky.</w:t>
      </w:r>
    </w:p>
    <w:p w14:paraId="710EB094" w14:textId="77777777" w:rsidR="00397A09" w:rsidRDefault="00397A09" w:rsidP="00912AE4">
      <w:pPr>
        <w:jc w:val="both"/>
        <w:rPr>
          <w:rFonts w:asciiTheme="minorHAnsi" w:hAnsiTheme="minorHAnsi" w:cstheme="minorHAnsi"/>
          <w:sz w:val="20"/>
        </w:rPr>
      </w:pPr>
    </w:p>
    <w:p w14:paraId="5B991D5E" w14:textId="3F5929BD" w:rsidR="00397A09" w:rsidRPr="00912AE4" w:rsidRDefault="00912AE4" w:rsidP="00912AE4">
      <w:pPr>
        <w:pStyle w:val="Odstavecseseznamem"/>
        <w:numPr>
          <w:ilvl w:val="0"/>
          <w:numId w:val="54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A621F1">
        <w:rPr>
          <w:rFonts w:asciiTheme="minorHAnsi" w:hAnsiTheme="minorHAnsi" w:cstheme="minorHAnsi"/>
          <w:noProof/>
          <w:sz w:val="20"/>
        </w:rPr>
        <w:t>užívání zádveří s</w:t>
      </w:r>
      <w:r>
        <w:rPr>
          <w:rFonts w:asciiTheme="minorHAnsi" w:hAnsiTheme="minorHAnsi" w:cstheme="minorHAnsi"/>
          <w:noProof/>
          <w:sz w:val="20"/>
        </w:rPr>
        <w:t xml:space="preserve"> o</w:t>
      </w:r>
      <w:r w:rsidRPr="00A621F1">
        <w:rPr>
          <w:rFonts w:asciiTheme="minorHAnsi" w:hAnsiTheme="minorHAnsi" w:cstheme="minorHAnsi"/>
          <w:noProof/>
          <w:sz w:val="20"/>
        </w:rPr>
        <w:t>značením "F" o výměře 7,9 m</w:t>
      </w:r>
      <w:r w:rsidRPr="00A621F1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A621F1">
        <w:rPr>
          <w:rFonts w:asciiTheme="minorHAnsi" w:hAnsiTheme="minorHAnsi" w:cstheme="minorHAnsi"/>
          <w:noProof/>
          <w:sz w:val="20"/>
        </w:rPr>
        <w:t xml:space="preserve"> nacházející</w:t>
      </w:r>
      <w:r>
        <w:rPr>
          <w:rFonts w:asciiTheme="minorHAnsi" w:hAnsiTheme="minorHAnsi" w:cstheme="minorHAnsi"/>
          <w:noProof/>
          <w:sz w:val="20"/>
        </w:rPr>
        <w:t>ho</w:t>
      </w:r>
      <w:r w:rsidRPr="00A621F1">
        <w:rPr>
          <w:rFonts w:asciiTheme="minorHAnsi" w:hAnsiTheme="minorHAnsi" w:cstheme="minorHAnsi"/>
          <w:noProof/>
          <w:sz w:val="20"/>
        </w:rPr>
        <w:t xml:space="preserve"> se ve 4. NP domu před vstupem do jednotek č. 1080/17, 1080/18 a 1080/19, a to společně s jednotkami č. 1080/</w:t>
      </w:r>
      <w:r>
        <w:rPr>
          <w:rFonts w:asciiTheme="minorHAnsi" w:hAnsiTheme="minorHAnsi" w:cstheme="minorHAnsi"/>
          <w:noProof/>
          <w:sz w:val="20"/>
        </w:rPr>
        <w:t>17</w:t>
      </w:r>
      <w:r w:rsidRPr="00A621F1">
        <w:rPr>
          <w:rFonts w:asciiTheme="minorHAnsi" w:hAnsiTheme="minorHAnsi" w:cstheme="minorHAnsi"/>
          <w:noProof/>
          <w:sz w:val="20"/>
        </w:rPr>
        <w:t xml:space="preserve"> a 1080/19</w:t>
      </w:r>
      <w:r>
        <w:rPr>
          <w:rFonts w:asciiTheme="minorHAnsi" w:hAnsiTheme="minorHAnsi" w:cstheme="minorHAnsi"/>
          <w:noProof/>
          <w:sz w:val="20"/>
        </w:rPr>
        <w:t xml:space="preserve">;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Pr="00A621F1">
        <w:rPr>
          <w:rFonts w:asciiTheme="minorHAnsi" w:hAnsiTheme="minorHAnsi" w:cstheme="minorHAnsi"/>
          <w:noProof/>
          <w:sz w:val="20"/>
        </w:rPr>
        <w:t xml:space="preserve"> č. 1080/17, 1080/18 a 1080/19.  Plocha zádveří se nezapočítává do podlahové plochy jednotky</w:t>
      </w:r>
    </w:p>
    <w:p w14:paraId="1C0885E1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E04BD57" w14:textId="6762039F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1080/18</w:t>
      </w:r>
      <w:r w:rsidR="00912AE4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912AE4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66E079B6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4CAA236B" w14:textId="2F8D87E3" w:rsidR="00397A09" w:rsidRPr="001A7B89" w:rsidRDefault="00912AE4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20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1080/19</w:t>
      </w:r>
    </w:p>
    <w:p w14:paraId="361D93B7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27B8B723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1080/19</w:t>
      </w:r>
      <w:r w:rsidRPr="00BE24D0">
        <w:rPr>
          <w:rFonts w:asciiTheme="minorHAnsi" w:hAnsiTheme="minorHAnsi" w:cstheme="minorHAnsi"/>
          <w:sz w:val="20"/>
        </w:rPr>
        <w:t>:</w:t>
      </w:r>
    </w:p>
    <w:p w14:paraId="74568384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6005BEF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6D3B8C4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36401FB" w14:textId="790E8756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4. nadzemní podlaží (</w:t>
      </w:r>
      <w:r w:rsidR="00912AE4">
        <w:rPr>
          <w:rFonts w:asciiTheme="minorHAnsi" w:hAnsiTheme="minorHAnsi" w:cstheme="minorHAnsi"/>
          <w:noProof/>
          <w:sz w:val="20"/>
        </w:rPr>
        <w:t>3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6EACDEA9" w14:textId="176B311C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912AE4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78E6E97C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4D98300F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1080/19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42,0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62788C95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78242D29" w14:textId="3AB98764" w:rsidR="00397A09" w:rsidRPr="001A7B89" w:rsidRDefault="00397A09" w:rsidP="00912AE4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1080/19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912AE4">
        <w:rPr>
          <w:rFonts w:asciiTheme="minorHAnsi" w:hAnsiTheme="minorHAnsi" w:cstheme="minorHAnsi"/>
          <w:b/>
          <w:bCs/>
          <w:noProof/>
          <w:sz w:val="20"/>
        </w:rPr>
        <w:t>420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912AE4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1EE582F8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5DE2E59" w14:textId="3993FC1F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lastRenderedPageBreak/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912AE4">
        <w:rPr>
          <w:rFonts w:asciiTheme="minorHAnsi" w:hAnsiTheme="minorHAnsi" w:cstheme="minorHAnsi"/>
          <w:b w:val="0"/>
          <w:bCs w:val="0"/>
          <w:noProof/>
          <w:sz w:val="20"/>
        </w:rPr>
        <w:t>1080/19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17A4E666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0EF249F5" w14:textId="77777777" w:rsidR="007B087E" w:rsidRPr="00DA470D" w:rsidRDefault="007B087E" w:rsidP="007B087E">
      <w:pPr>
        <w:pStyle w:val="Nzev"/>
        <w:numPr>
          <w:ilvl w:val="0"/>
          <w:numId w:val="100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000BFEEB" w14:textId="77777777" w:rsidR="007B087E" w:rsidRPr="004810CB" w:rsidRDefault="007B087E" w:rsidP="007B087E">
      <w:pPr>
        <w:pStyle w:val="Odstavecseseznamem"/>
        <w:numPr>
          <w:ilvl w:val="0"/>
          <w:numId w:val="10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673F38B6" w14:textId="77777777" w:rsidR="007B087E" w:rsidRPr="004810CB" w:rsidRDefault="007B087E" w:rsidP="007B087E">
      <w:pPr>
        <w:pStyle w:val="Odstavecseseznamem"/>
        <w:numPr>
          <w:ilvl w:val="0"/>
          <w:numId w:val="10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7F6F98EC" w14:textId="77777777" w:rsidR="007B087E" w:rsidRPr="004810CB" w:rsidRDefault="007B087E" w:rsidP="007B087E">
      <w:pPr>
        <w:pStyle w:val="Odstavecseseznamem"/>
        <w:numPr>
          <w:ilvl w:val="0"/>
          <w:numId w:val="10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774A9868" w14:textId="77777777" w:rsidR="007B087E" w:rsidRPr="004810CB" w:rsidRDefault="007B087E" w:rsidP="007B087E">
      <w:pPr>
        <w:pStyle w:val="Odstavecseseznamem"/>
        <w:numPr>
          <w:ilvl w:val="0"/>
          <w:numId w:val="10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52B10932" w14:textId="77777777" w:rsidR="007B087E" w:rsidRDefault="007B087E" w:rsidP="007B114E">
      <w:pPr>
        <w:jc w:val="both"/>
        <w:rPr>
          <w:rFonts w:asciiTheme="minorHAnsi" w:hAnsiTheme="minorHAnsi" w:cstheme="minorHAnsi"/>
          <w:sz w:val="20"/>
        </w:rPr>
      </w:pPr>
    </w:p>
    <w:p w14:paraId="1BA90A88" w14:textId="5A74ECE6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1080/19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3F05D228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5D5C1EB3" w14:textId="7D8D61A0" w:rsidR="00397A09" w:rsidRPr="00912AE4" w:rsidRDefault="00397A09" w:rsidP="00912AE4">
      <w:pPr>
        <w:pStyle w:val="Odstavecseseznamem"/>
        <w:numPr>
          <w:ilvl w:val="0"/>
          <w:numId w:val="57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912AE4">
        <w:rPr>
          <w:rFonts w:asciiTheme="minorHAnsi" w:hAnsiTheme="minorHAnsi" w:cstheme="minorHAnsi"/>
          <w:noProof/>
          <w:sz w:val="20"/>
        </w:rPr>
        <w:t xml:space="preserve">výlučného užívání sklepní kóje č. 010 (sklepní kóje o </w:t>
      </w:r>
      <w:r w:rsidR="00912AE4">
        <w:rPr>
          <w:rFonts w:asciiTheme="minorHAnsi" w:hAnsiTheme="minorHAnsi" w:cstheme="minorHAnsi"/>
          <w:noProof/>
          <w:sz w:val="20"/>
        </w:rPr>
        <w:t xml:space="preserve">podlahové </w:t>
      </w:r>
      <w:r w:rsidRPr="00912AE4">
        <w:rPr>
          <w:rFonts w:asciiTheme="minorHAnsi" w:hAnsiTheme="minorHAnsi" w:cstheme="minorHAnsi"/>
          <w:noProof/>
          <w:sz w:val="20"/>
        </w:rPr>
        <w:t>ploše 2,4 m</w:t>
      </w:r>
      <w:r w:rsidR="00912AE4" w:rsidRPr="00912AE4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912AE4">
        <w:rPr>
          <w:rFonts w:asciiTheme="minorHAnsi" w:hAnsiTheme="minorHAnsi" w:cstheme="minorHAnsi"/>
          <w:noProof/>
          <w:sz w:val="20"/>
        </w:rPr>
        <w:t xml:space="preserve"> se nachází v 1. PP domu a je označena jako č. 010), která je </w:t>
      </w:r>
      <w:r w:rsidR="00912AE4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912AE4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912AE4">
        <w:rPr>
          <w:rFonts w:asciiTheme="minorHAnsi" w:hAnsiTheme="minorHAnsi" w:cstheme="minorHAnsi"/>
          <w:noProof/>
          <w:sz w:val="20"/>
        </w:rPr>
        <w:t>částí domu ve výlučném užívání vlastníka jednotky č. 1080/19. Plocha sklepní kóje se nezapočítává do podlahové plochy jednotky.</w:t>
      </w:r>
    </w:p>
    <w:p w14:paraId="32128E86" w14:textId="77777777" w:rsidR="00397A09" w:rsidRDefault="00397A09" w:rsidP="00912AE4">
      <w:pPr>
        <w:jc w:val="both"/>
        <w:rPr>
          <w:rFonts w:asciiTheme="minorHAnsi" w:hAnsiTheme="minorHAnsi" w:cstheme="minorHAnsi"/>
          <w:sz w:val="20"/>
        </w:rPr>
      </w:pPr>
    </w:p>
    <w:p w14:paraId="0CF267D3" w14:textId="4C088795" w:rsidR="00397A09" w:rsidRPr="00912AE4" w:rsidRDefault="00912AE4" w:rsidP="00912AE4">
      <w:pPr>
        <w:pStyle w:val="Odstavecseseznamem"/>
        <w:numPr>
          <w:ilvl w:val="0"/>
          <w:numId w:val="57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A621F1">
        <w:rPr>
          <w:rFonts w:asciiTheme="minorHAnsi" w:hAnsiTheme="minorHAnsi" w:cstheme="minorHAnsi"/>
          <w:noProof/>
          <w:sz w:val="20"/>
        </w:rPr>
        <w:t>užívání zádveří s</w:t>
      </w:r>
      <w:r>
        <w:rPr>
          <w:rFonts w:asciiTheme="minorHAnsi" w:hAnsiTheme="minorHAnsi" w:cstheme="minorHAnsi"/>
          <w:noProof/>
          <w:sz w:val="20"/>
        </w:rPr>
        <w:t xml:space="preserve"> o</w:t>
      </w:r>
      <w:r w:rsidRPr="00A621F1">
        <w:rPr>
          <w:rFonts w:asciiTheme="minorHAnsi" w:hAnsiTheme="minorHAnsi" w:cstheme="minorHAnsi"/>
          <w:noProof/>
          <w:sz w:val="20"/>
        </w:rPr>
        <w:t>značením "F" o výměře 7,9 m</w:t>
      </w:r>
      <w:r w:rsidRPr="00A621F1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A621F1">
        <w:rPr>
          <w:rFonts w:asciiTheme="minorHAnsi" w:hAnsiTheme="minorHAnsi" w:cstheme="minorHAnsi"/>
          <w:noProof/>
          <w:sz w:val="20"/>
        </w:rPr>
        <w:t xml:space="preserve"> nacházející</w:t>
      </w:r>
      <w:r>
        <w:rPr>
          <w:rFonts w:asciiTheme="minorHAnsi" w:hAnsiTheme="minorHAnsi" w:cstheme="minorHAnsi"/>
          <w:noProof/>
          <w:sz w:val="20"/>
        </w:rPr>
        <w:t>ho</w:t>
      </w:r>
      <w:r w:rsidRPr="00A621F1">
        <w:rPr>
          <w:rFonts w:asciiTheme="minorHAnsi" w:hAnsiTheme="minorHAnsi" w:cstheme="minorHAnsi"/>
          <w:noProof/>
          <w:sz w:val="20"/>
        </w:rPr>
        <w:t xml:space="preserve"> se ve 4. NP domu před vstupem do jednotek č. 1080/17, 1080/18 a 1080/19, a to společně s jednotkami č. 1080/</w:t>
      </w:r>
      <w:r>
        <w:rPr>
          <w:rFonts w:asciiTheme="minorHAnsi" w:hAnsiTheme="minorHAnsi" w:cstheme="minorHAnsi"/>
          <w:noProof/>
          <w:sz w:val="20"/>
        </w:rPr>
        <w:t>17</w:t>
      </w:r>
      <w:r w:rsidRPr="00A621F1">
        <w:rPr>
          <w:rFonts w:asciiTheme="minorHAnsi" w:hAnsiTheme="minorHAnsi" w:cstheme="minorHAnsi"/>
          <w:noProof/>
          <w:sz w:val="20"/>
        </w:rPr>
        <w:t xml:space="preserve"> a 1080/</w:t>
      </w:r>
      <w:r>
        <w:rPr>
          <w:rFonts w:asciiTheme="minorHAnsi" w:hAnsiTheme="minorHAnsi" w:cstheme="minorHAnsi"/>
          <w:noProof/>
          <w:sz w:val="20"/>
        </w:rPr>
        <w:t>18</w:t>
      </w:r>
      <w:r>
        <w:rPr>
          <w:rFonts w:asciiTheme="minorHAnsi" w:hAnsiTheme="minorHAnsi" w:cstheme="minorHAnsi"/>
          <w:noProof/>
          <w:sz w:val="20"/>
        </w:rPr>
        <w:t xml:space="preserve">;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Pr="00A621F1">
        <w:rPr>
          <w:rFonts w:asciiTheme="minorHAnsi" w:hAnsiTheme="minorHAnsi" w:cstheme="minorHAnsi"/>
          <w:noProof/>
          <w:sz w:val="20"/>
        </w:rPr>
        <w:t xml:space="preserve"> č. 1080/17, 1080/18 a 1080/19.  Plocha zádveří se nezapočítává do podlahové plochy jednotky</w:t>
      </w:r>
      <w:r w:rsidR="00397A09" w:rsidRPr="00912AE4">
        <w:rPr>
          <w:rFonts w:asciiTheme="minorHAnsi" w:hAnsiTheme="minorHAnsi" w:cstheme="minorHAnsi"/>
          <w:noProof/>
          <w:sz w:val="20"/>
        </w:rPr>
        <w:t>.</w:t>
      </w:r>
    </w:p>
    <w:p w14:paraId="4A85C585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8F75E2E" w14:textId="72B85E9B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1080/19</w:t>
      </w:r>
      <w:r w:rsidR="00912AE4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912AE4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14E4BC8B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2621CBF5" w14:textId="120B3E77" w:rsidR="00397A09" w:rsidRPr="001A7B89" w:rsidRDefault="00912AE4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21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1080/20</w:t>
      </w:r>
    </w:p>
    <w:p w14:paraId="799A36F7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2C3B8E14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1080/20</w:t>
      </w:r>
      <w:r w:rsidRPr="00BE24D0">
        <w:rPr>
          <w:rFonts w:asciiTheme="minorHAnsi" w:hAnsiTheme="minorHAnsi" w:cstheme="minorHAnsi"/>
          <w:sz w:val="20"/>
        </w:rPr>
        <w:t>:</w:t>
      </w:r>
    </w:p>
    <w:p w14:paraId="03C661EC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CA7473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864EB50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02A45B85" w14:textId="3AE4A057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5. nadzemní podlaží (</w:t>
      </w:r>
      <w:r w:rsidR="00912AE4">
        <w:rPr>
          <w:rFonts w:asciiTheme="minorHAnsi" w:hAnsiTheme="minorHAnsi" w:cstheme="minorHAnsi"/>
          <w:noProof/>
          <w:sz w:val="20"/>
        </w:rPr>
        <w:t>4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7657AFAA" w14:textId="10FE377D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912AE4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1CFB0F5D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66891DE7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1080/20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48,0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354D0CD2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3DDFF797" w14:textId="5B1830C0" w:rsidR="00397A09" w:rsidRPr="001A7B89" w:rsidRDefault="00397A09" w:rsidP="00912AE4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1080/20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912AE4">
        <w:rPr>
          <w:rFonts w:asciiTheme="minorHAnsi" w:hAnsiTheme="minorHAnsi" w:cstheme="minorHAnsi"/>
          <w:b/>
          <w:bCs/>
          <w:noProof/>
          <w:sz w:val="20"/>
        </w:rPr>
        <w:t>480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912AE4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542A4009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3E76D7C" w14:textId="002A1CA9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912AE4">
        <w:rPr>
          <w:rFonts w:asciiTheme="minorHAnsi" w:hAnsiTheme="minorHAnsi" w:cstheme="minorHAnsi"/>
          <w:b w:val="0"/>
          <w:bCs w:val="0"/>
          <w:noProof/>
          <w:sz w:val="20"/>
        </w:rPr>
        <w:t>1080/20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46562A21" w14:textId="77777777" w:rsidR="00397A0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CBAB49A" w14:textId="77777777" w:rsidR="007B087E" w:rsidRPr="00DA470D" w:rsidRDefault="007B087E" w:rsidP="007B087E">
      <w:pPr>
        <w:pStyle w:val="Nzev"/>
        <w:numPr>
          <w:ilvl w:val="0"/>
          <w:numId w:val="101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51AF784C" w14:textId="77777777" w:rsidR="007B087E" w:rsidRPr="004810CB" w:rsidRDefault="007B087E" w:rsidP="007B087E">
      <w:pPr>
        <w:pStyle w:val="Odstavecseseznamem"/>
        <w:numPr>
          <w:ilvl w:val="0"/>
          <w:numId w:val="10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3A6DB4B" w14:textId="77777777" w:rsidR="007B087E" w:rsidRPr="004810CB" w:rsidRDefault="007B087E" w:rsidP="007B087E">
      <w:pPr>
        <w:pStyle w:val="Odstavecseseznamem"/>
        <w:numPr>
          <w:ilvl w:val="0"/>
          <w:numId w:val="10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4337A45D" w14:textId="77777777" w:rsidR="007B087E" w:rsidRPr="004810CB" w:rsidRDefault="007B087E" w:rsidP="007B087E">
      <w:pPr>
        <w:pStyle w:val="Odstavecseseznamem"/>
        <w:numPr>
          <w:ilvl w:val="0"/>
          <w:numId w:val="10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48A94EA3" w14:textId="77777777" w:rsidR="007B087E" w:rsidRPr="004810CB" w:rsidRDefault="007B087E" w:rsidP="007B087E">
      <w:pPr>
        <w:pStyle w:val="Odstavecseseznamem"/>
        <w:numPr>
          <w:ilvl w:val="0"/>
          <w:numId w:val="10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521BD17A" w14:textId="77777777" w:rsidR="007B087E" w:rsidRDefault="007B087E" w:rsidP="007B114E">
      <w:pPr>
        <w:jc w:val="both"/>
        <w:rPr>
          <w:rFonts w:asciiTheme="minorHAnsi" w:hAnsiTheme="minorHAnsi" w:cstheme="minorHAnsi"/>
          <w:sz w:val="20"/>
        </w:rPr>
      </w:pPr>
    </w:p>
    <w:p w14:paraId="729B0548" w14:textId="1C2EFFE6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1080/20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40269E6E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498C4CB" w14:textId="6A1BD8DE" w:rsidR="00397A09" w:rsidRPr="00912AE4" w:rsidRDefault="00397A09" w:rsidP="00912AE4">
      <w:pPr>
        <w:pStyle w:val="Odstavecseseznamem"/>
        <w:numPr>
          <w:ilvl w:val="0"/>
          <w:numId w:val="60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912AE4">
        <w:rPr>
          <w:rFonts w:asciiTheme="minorHAnsi" w:hAnsiTheme="minorHAnsi" w:cstheme="minorHAnsi"/>
          <w:noProof/>
          <w:sz w:val="20"/>
        </w:rPr>
        <w:t xml:space="preserve">výlučného užívání sklepní kóje č. 026 (sklepní kóje o </w:t>
      </w:r>
      <w:r w:rsidR="00912AE4">
        <w:rPr>
          <w:rFonts w:asciiTheme="minorHAnsi" w:hAnsiTheme="minorHAnsi" w:cstheme="minorHAnsi"/>
          <w:noProof/>
          <w:sz w:val="20"/>
        </w:rPr>
        <w:t xml:space="preserve">podlahové </w:t>
      </w:r>
      <w:r w:rsidRPr="00912AE4">
        <w:rPr>
          <w:rFonts w:asciiTheme="minorHAnsi" w:hAnsiTheme="minorHAnsi" w:cstheme="minorHAnsi"/>
          <w:noProof/>
          <w:sz w:val="20"/>
        </w:rPr>
        <w:t>ploše 3,5 m</w:t>
      </w:r>
      <w:r w:rsidRPr="00912AE4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912AE4">
        <w:rPr>
          <w:rFonts w:asciiTheme="minorHAnsi" w:hAnsiTheme="minorHAnsi" w:cstheme="minorHAnsi"/>
          <w:noProof/>
          <w:sz w:val="20"/>
        </w:rPr>
        <w:t xml:space="preserve"> se nachází v 1. PP domu a je označena jako č. 026), </w:t>
      </w:r>
      <w:r w:rsidR="007B089D" w:rsidRPr="002B6F19">
        <w:rPr>
          <w:rFonts w:asciiTheme="minorHAnsi" w:hAnsiTheme="minorHAnsi" w:cstheme="minorHAnsi"/>
          <w:noProof/>
          <w:sz w:val="20"/>
        </w:rPr>
        <w:t xml:space="preserve">která je </w:t>
      </w:r>
      <w:r w:rsidR="007B089D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7B089D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912AE4">
        <w:rPr>
          <w:rFonts w:asciiTheme="minorHAnsi" w:hAnsiTheme="minorHAnsi" w:cstheme="minorHAnsi"/>
          <w:noProof/>
          <w:sz w:val="20"/>
        </w:rPr>
        <w:t>částí domu ve výlučném užívání vlastníka jednotky č. 1080/20. Plocha sklepní kóje se nezapočítává do podlahové plochy jednotky.</w:t>
      </w:r>
    </w:p>
    <w:p w14:paraId="13C269A1" w14:textId="77777777" w:rsidR="00397A09" w:rsidRDefault="00397A09" w:rsidP="00912AE4">
      <w:pPr>
        <w:jc w:val="both"/>
        <w:rPr>
          <w:rFonts w:asciiTheme="minorHAnsi" w:hAnsiTheme="minorHAnsi" w:cstheme="minorHAnsi"/>
          <w:sz w:val="20"/>
        </w:rPr>
      </w:pPr>
    </w:p>
    <w:p w14:paraId="245AFCB6" w14:textId="7D80A29F" w:rsidR="00397A09" w:rsidRPr="00912AE4" w:rsidRDefault="00397A09" w:rsidP="00912AE4">
      <w:pPr>
        <w:pStyle w:val="Odstavecseseznamem"/>
        <w:numPr>
          <w:ilvl w:val="0"/>
          <w:numId w:val="60"/>
        </w:numPr>
        <w:ind w:left="720"/>
        <w:jc w:val="both"/>
        <w:rPr>
          <w:rFonts w:asciiTheme="minorHAnsi" w:hAnsiTheme="minorHAnsi" w:cstheme="minorHAnsi"/>
          <w:sz w:val="20"/>
        </w:rPr>
      </w:pPr>
      <w:bookmarkStart w:id="15" w:name="_Hlk136297849"/>
      <w:r w:rsidRPr="00912AE4">
        <w:rPr>
          <w:rFonts w:asciiTheme="minorHAnsi" w:hAnsiTheme="minorHAnsi" w:cstheme="minorHAnsi"/>
          <w:noProof/>
          <w:sz w:val="20"/>
        </w:rPr>
        <w:t>užívání zádveří s</w:t>
      </w:r>
      <w:r w:rsidR="00912AE4">
        <w:rPr>
          <w:rFonts w:asciiTheme="minorHAnsi" w:hAnsiTheme="minorHAnsi" w:cstheme="minorHAnsi"/>
          <w:noProof/>
          <w:sz w:val="20"/>
        </w:rPr>
        <w:t xml:space="preserve"> o</w:t>
      </w:r>
      <w:r w:rsidRPr="00912AE4">
        <w:rPr>
          <w:rFonts w:asciiTheme="minorHAnsi" w:hAnsiTheme="minorHAnsi" w:cstheme="minorHAnsi"/>
          <w:noProof/>
          <w:sz w:val="20"/>
        </w:rPr>
        <w:t>značením "I" o výměře 4,9 m</w:t>
      </w:r>
      <w:r w:rsidRPr="00912AE4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912AE4">
        <w:rPr>
          <w:rFonts w:asciiTheme="minorHAnsi" w:hAnsiTheme="minorHAnsi" w:cstheme="minorHAnsi"/>
          <w:noProof/>
          <w:sz w:val="20"/>
        </w:rPr>
        <w:t xml:space="preserve"> nacházející</w:t>
      </w:r>
      <w:r w:rsidR="007B089D">
        <w:rPr>
          <w:rFonts w:asciiTheme="minorHAnsi" w:hAnsiTheme="minorHAnsi" w:cstheme="minorHAnsi"/>
          <w:noProof/>
          <w:sz w:val="20"/>
        </w:rPr>
        <w:t>ho</w:t>
      </w:r>
      <w:r w:rsidRPr="00912AE4">
        <w:rPr>
          <w:rFonts w:asciiTheme="minorHAnsi" w:hAnsiTheme="minorHAnsi" w:cstheme="minorHAnsi"/>
          <w:noProof/>
          <w:sz w:val="20"/>
        </w:rPr>
        <w:t xml:space="preserve"> se v 5. NP domu před vstupem do jednotek č. 1080/20 a 1080/21, a to společně s jednotkou č. 1080/21</w:t>
      </w:r>
      <w:r w:rsidR="007B089D">
        <w:rPr>
          <w:rFonts w:asciiTheme="minorHAnsi" w:hAnsiTheme="minorHAnsi" w:cstheme="minorHAnsi"/>
          <w:noProof/>
          <w:sz w:val="20"/>
        </w:rPr>
        <w:t>;</w:t>
      </w:r>
      <w:r w:rsidRPr="00912AE4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2B1E85">
        <w:rPr>
          <w:rFonts w:ascii="Calibri" w:hAnsi="Calibri" w:cs="Calibri"/>
          <w:noProof/>
          <w:sz w:val="20"/>
        </w:rPr>
        <w:t xml:space="preserve">dané zádveří je společnou částí </w:t>
      </w:r>
      <w:r w:rsidR="00F76953" w:rsidRPr="002B1E85">
        <w:rPr>
          <w:rFonts w:ascii="Calibri" w:hAnsi="Calibri" w:cs="Calibri"/>
          <w:noProof/>
          <w:sz w:val="20"/>
        </w:rPr>
        <w:lastRenderedPageBreak/>
        <w:t>domu, která je společná pouze vlastníkům jednotek</w:t>
      </w:r>
      <w:r w:rsidRPr="00912AE4">
        <w:rPr>
          <w:rFonts w:asciiTheme="minorHAnsi" w:hAnsiTheme="minorHAnsi" w:cstheme="minorHAnsi"/>
          <w:noProof/>
          <w:sz w:val="20"/>
        </w:rPr>
        <w:t xml:space="preserve"> č. 1080/20 a 1080/21.  Plocha zádveří se nezapočítává do podlahové plochy jednotky.</w:t>
      </w:r>
    </w:p>
    <w:bookmarkEnd w:id="15"/>
    <w:p w14:paraId="519DA6EF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281A1058" w14:textId="22870284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1080/20</w:t>
      </w:r>
      <w:r w:rsidR="007B089D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7B089D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0AF1BA91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768F01CC" w14:textId="35C1D3E9" w:rsidR="00397A09" w:rsidRPr="001A7B89" w:rsidRDefault="007B089D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22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1080/21</w:t>
      </w:r>
    </w:p>
    <w:p w14:paraId="6744E6FE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595E9017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1080/21</w:t>
      </w:r>
      <w:r w:rsidRPr="00BE24D0">
        <w:rPr>
          <w:rFonts w:asciiTheme="minorHAnsi" w:hAnsiTheme="minorHAnsi" w:cstheme="minorHAnsi"/>
          <w:sz w:val="20"/>
        </w:rPr>
        <w:t>:</w:t>
      </w:r>
    </w:p>
    <w:p w14:paraId="1BCA98D3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655A1A8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E277D0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BF53F74" w14:textId="4D0E8B26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5. nadzemní podlaží (</w:t>
      </w:r>
      <w:r w:rsidR="007B089D">
        <w:rPr>
          <w:rFonts w:asciiTheme="minorHAnsi" w:hAnsiTheme="minorHAnsi" w:cstheme="minorHAnsi"/>
          <w:noProof/>
          <w:sz w:val="20"/>
        </w:rPr>
        <w:t>4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7A9015E9" w14:textId="7A6C7A6F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7B089D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04A58482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5CD92240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1080/21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54,0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1103E5D7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019A7E6" w14:textId="41FE1ED4" w:rsidR="00397A09" w:rsidRPr="001A7B89" w:rsidRDefault="00397A09" w:rsidP="007B089D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1080/21</w:t>
      </w:r>
      <w:r w:rsidR="007B089D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7B089D">
        <w:rPr>
          <w:rFonts w:asciiTheme="minorHAnsi" w:hAnsiTheme="minorHAnsi" w:cstheme="minorHAnsi"/>
          <w:sz w:val="20"/>
        </w:rPr>
        <w:t>5</w:t>
      </w:r>
      <w:r w:rsidR="007B089D">
        <w:rPr>
          <w:rFonts w:asciiTheme="minorHAnsi" w:hAnsiTheme="minorHAnsi" w:cstheme="minorHAnsi"/>
          <w:b/>
          <w:bCs/>
          <w:noProof/>
          <w:sz w:val="20"/>
        </w:rPr>
        <w:t>40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7B089D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334B037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5FCFB434" w14:textId="389E66B0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7B089D">
        <w:rPr>
          <w:rFonts w:asciiTheme="minorHAnsi" w:hAnsiTheme="minorHAnsi" w:cstheme="minorHAnsi"/>
          <w:b w:val="0"/>
          <w:bCs w:val="0"/>
          <w:noProof/>
          <w:sz w:val="20"/>
        </w:rPr>
        <w:t>1080/21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3E412AE6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104014A2" w14:textId="77777777" w:rsidR="007B087E" w:rsidRPr="00DA470D" w:rsidRDefault="007B087E" w:rsidP="007B087E">
      <w:pPr>
        <w:pStyle w:val="Nzev"/>
        <w:numPr>
          <w:ilvl w:val="0"/>
          <w:numId w:val="102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05644021" w14:textId="77777777" w:rsidR="007B087E" w:rsidRPr="004810CB" w:rsidRDefault="007B087E" w:rsidP="007B087E">
      <w:pPr>
        <w:pStyle w:val="Odstavecseseznamem"/>
        <w:numPr>
          <w:ilvl w:val="0"/>
          <w:numId w:val="10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71FCEB15" w14:textId="77777777" w:rsidR="007B087E" w:rsidRPr="004810CB" w:rsidRDefault="007B087E" w:rsidP="007B087E">
      <w:pPr>
        <w:pStyle w:val="Odstavecseseznamem"/>
        <w:numPr>
          <w:ilvl w:val="0"/>
          <w:numId w:val="10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0ED36E35" w14:textId="77777777" w:rsidR="007B087E" w:rsidRPr="004810CB" w:rsidRDefault="007B087E" w:rsidP="007B087E">
      <w:pPr>
        <w:pStyle w:val="Odstavecseseznamem"/>
        <w:numPr>
          <w:ilvl w:val="0"/>
          <w:numId w:val="10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037982E" w14:textId="77777777" w:rsidR="007B087E" w:rsidRPr="004810CB" w:rsidRDefault="007B087E" w:rsidP="007B087E">
      <w:pPr>
        <w:pStyle w:val="Odstavecseseznamem"/>
        <w:numPr>
          <w:ilvl w:val="0"/>
          <w:numId w:val="102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40AC200D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6567C73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1080/21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5EF10691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5F95CAC1" w14:textId="4DB0A727" w:rsidR="00397A09" w:rsidRPr="007B089D" w:rsidRDefault="00397A09" w:rsidP="007B089D">
      <w:pPr>
        <w:pStyle w:val="Odstavecseseznamem"/>
        <w:numPr>
          <w:ilvl w:val="0"/>
          <w:numId w:val="63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7B089D">
        <w:rPr>
          <w:rFonts w:asciiTheme="minorHAnsi" w:hAnsiTheme="minorHAnsi" w:cstheme="minorHAnsi"/>
          <w:noProof/>
          <w:sz w:val="20"/>
        </w:rPr>
        <w:t>výlučného užívání sklepní kóje č. 014 (sklepní kóje o</w:t>
      </w:r>
      <w:r w:rsidR="007B089D">
        <w:rPr>
          <w:rFonts w:asciiTheme="minorHAnsi" w:hAnsiTheme="minorHAnsi" w:cstheme="minorHAnsi"/>
          <w:noProof/>
          <w:sz w:val="20"/>
        </w:rPr>
        <w:t xml:space="preserve"> podlahové</w:t>
      </w:r>
      <w:r w:rsidRPr="007B089D">
        <w:rPr>
          <w:rFonts w:asciiTheme="minorHAnsi" w:hAnsiTheme="minorHAnsi" w:cstheme="minorHAnsi"/>
          <w:noProof/>
          <w:sz w:val="20"/>
        </w:rPr>
        <w:t xml:space="preserve"> ploše 4,6 m</w:t>
      </w:r>
      <w:r w:rsidRPr="007B089D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7B089D">
        <w:rPr>
          <w:rFonts w:asciiTheme="minorHAnsi" w:hAnsiTheme="minorHAnsi" w:cstheme="minorHAnsi"/>
          <w:noProof/>
          <w:sz w:val="20"/>
        </w:rPr>
        <w:t xml:space="preserve"> se nachází v 1. PP domu a je označena jako č. 014), </w:t>
      </w:r>
      <w:r w:rsidR="007B089D" w:rsidRPr="002B6F19">
        <w:rPr>
          <w:rFonts w:asciiTheme="minorHAnsi" w:hAnsiTheme="minorHAnsi" w:cstheme="minorHAnsi"/>
          <w:noProof/>
          <w:sz w:val="20"/>
        </w:rPr>
        <w:t xml:space="preserve">která je </w:t>
      </w:r>
      <w:r w:rsidR="007B089D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7B089D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7B089D">
        <w:rPr>
          <w:rFonts w:asciiTheme="minorHAnsi" w:hAnsiTheme="minorHAnsi" w:cstheme="minorHAnsi"/>
          <w:noProof/>
          <w:sz w:val="20"/>
        </w:rPr>
        <w:t>částí domu ve výlučném užívání vlastníka jednotky č. 1080/21. Plocha sklepní kóje se nezapočítává do podlahové plochy jednotky.</w:t>
      </w:r>
    </w:p>
    <w:p w14:paraId="10904567" w14:textId="77777777" w:rsidR="00397A09" w:rsidRDefault="00397A09" w:rsidP="007B089D">
      <w:pPr>
        <w:jc w:val="both"/>
        <w:rPr>
          <w:rFonts w:asciiTheme="minorHAnsi" w:hAnsiTheme="minorHAnsi" w:cstheme="minorHAnsi"/>
          <w:sz w:val="20"/>
        </w:rPr>
      </w:pPr>
    </w:p>
    <w:p w14:paraId="09C33A7E" w14:textId="08FF6C7F" w:rsidR="00397A09" w:rsidRPr="007B089D" w:rsidRDefault="007B089D" w:rsidP="007B089D">
      <w:pPr>
        <w:pStyle w:val="Odstavecseseznamem"/>
        <w:numPr>
          <w:ilvl w:val="0"/>
          <w:numId w:val="63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912AE4">
        <w:rPr>
          <w:rFonts w:asciiTheme="minorHAnsi" w:hAnsiTheme="minorHAnsi" w:cstheme="minorHAnsi"/>
          <w:noProof/>
          <w:sz w:val="20"/>
        </w:rPr>
        <w:t>užívání zádveří s</w:t>
      </w:r>
      <w:r>
        <w:rPr>
          <w:rFonts w:asciiTheme="minorHAnsi" w:hAnsiTheme="minorHAnsi" w:cstheme="minorHAnsi"/>
          <w:noProof/>
          <w:sz w:val="20"/>
        </w:rPr>
        <w:t xml:space="preserve"> o</w:t>
      </w:r>
      <w:r w:rsidRPr="00912AE4">
        <w:rPr>
          <w:rFonts w:asciiTheme="minorHAnsi" w:hAnsiTheme="minorHAnsi" w:cstheme="minorHAnsi"/>
          <w:noProof/>
          <w:sz w:val="20"/>
        </w:rPr>
        <w:t>značením "I" o výměře 4,9 m</w:t>
      </w:r>
      <w:r w:rsidRPr="00912AE4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912AE4">
        <w:rPr>
          <w:rFonts w:asciiTheme="minorHAnsi" w:hAnsiTheme="minorHAnsi" w:cstheme="minorHAnsi"/>
          <w:noProof/>
          <w:sz w:val="20"/>
        </w:rPr>
        <w:t xml:space="preserve"> nacházející</w:t>
      </w:r>
      <w:r>
        <w:rPr>
          <w:rFonts w:asciiTheme="minorHAnsi" w:hAnsiTheme="minorHAnsi" w:cstheme="minorHAnsi"/>
          <w:noProof/>
          <w:sz w:val="20"/>
        </w:rPr>
        <w:t>ho</w:t>
      </w:r>
      <w:r w:rsidRPr="00912AE4">
        <w:rPr>
          <w:rFonts w:asciiTheme="minorHAnsi" w:hAnsiTheme="minorHAnsi" w:cstheme="minorHAnsi"/>
          <w:noProof/>
          <w:sz w:val="20"/>
        </w:rPr>
        <w:t xml:space="preserve"> se v 5. NP domu před vstupem do jednotek č. 1080/20 a 1080/21, a to společně s jednotkou č. 1080/</w:t>
      </w:r>
      <w:r>
        <w:rPr>
          <w:rFonts w:asciiTheme="minorHAnsi" w:hAnsiTheme="minorHAnsi" w:cstheme="minorHAnsi"/>
          <w:noProof/>
          <w:sz w:val="20"/>
        </w:rPr>
        <w:t>20</w:t>
      </w:r>
      <w:r>
        <w:rPr>
          <w:rFonts w:asciiTheme="minorHAnsi" w:hAnsiTheme="minorHAnsi" w:cstheme="minorHAnsi"/>
          <w:noProof/>
          <w:sz w:val="20"/>
        </w:rPr>
        <w:t>;</w:t>
      </w:r>
      <w:r w:rsidRPr="00912AE4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="00F76953" w:rsidRPr="00912AE4">
        <w:rPr>
          <w:rFonts w:asciiTheme="minorHAnsi" w:hAnsiTheme="minorHAnsi" w:cstheme="minorHAnsi"/>
          <w:noProof/>
          <w:sz w:val="20"/>
        </w:rPr>
        <w:t xml:space="preserve"> </w:t>
      </w:r>
      <w:r w:rsidRPr="00912AE4">
        <w:rPr>
          <w:rFonts w:asciiTheme="minorHAnsi" w:hAnsiTheme="minorHAnsi" w:cstheme="minorHAnsi"/>
          <w:noProof/>
          <w:sz w:val="20"/>
        </w:rPr>
        <w:t>č. 1080/20 a 1080/21.  Plocha zádveří se nezapočítává do podlahové plochy jednotky</w:t>
      </w:r>
      <w:r w:rsidR="00397A09" w:rsidRPr="007B089D">
        <w:rPr>
          <w:rFonts w:asciiTheme="minorHAnsi" w:hAnsiTheme="minorHAnsi" w:cstheme="minorHAnsi"/>
          <w:noProof/>
          <w:sz w:val="20"/>
        </w:rPr>
        <w:t>.</w:t>
      </w:r>
    </w:p>
    <w:p w14:paraId="21A79E7C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3677C30E" w14:textId="24088765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1080/21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7B089D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2B82B8EB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50FCD820" w14:textId="50BD0BF1" w:rsidR="00397A09" w:rsidRPr="001A7B89" w:rsidRDefault="007B089D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23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1080/22</w:t>
      </w:r>
    </w:p>
    <w:p w14:paraId="0EFC2BC7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7B283733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1080/22</w:t>
      </w:r>
      <w:r w:rsidRPr="00BE24D0">
        <w:rPr>
          <w:rFonts w:asciiTheme="minorHAnsi" w:hAnsiTheme="minorHAnsi" w:cstheme="minorHAnsi"/>
          <w:sz w:val="20"/>
        </w:rPr>
        <w:t>:</w:t>
      </w:r>
    </w:p>
    <w:p w14:paraId="50DA8B6C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B239DA7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063ED54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4948B74" w14:textId="6B4FE9AB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5. nadzemní podlaží (</w:t>
      </w:r>
      <w:r w:rsidR="007B089D">
        <w:rPr>
          <w:rFonts w:asciiTheme="minorHAnsi" w:hAnsiTheme="minorHAnsi" w:cstheme="minorHAnsi"/>
          <w:noProof/>
          <w:sz w:val="20"/>
        </w:rPr>
        <w:t>4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71B6B61B" w14:textId="6E20F50A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7B089D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09752944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6EBCC821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1080/22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47,0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5B567D31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7C6B6A9" w14:textId="60EACE86" w:rsidR="00397A09" w:rsidRPr="001A7B89" w:rsidRDefault="00397A09" w:rsidP="007B089D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1080/22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7B089D">
        <w:rPr>
          <w:rFonts w:asciiTheme="minorHAnsi" w:hAnsiTheme="minorHAnsi" w:cstheme="minorHAnsi"/>
          <w:b/>
          <w:bCs/>
          <w:noProof/>
          <w:sz w:val="20"/>
        </w:rPr>
        <w:t>470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7B089D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2D5A4817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B8C53E6" w14:textId="46E35920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7B089D">
        <w:rPr>
          <w:rFonts w:asciiTheme="minorHAnsi" w:hAnsiTheme="minorHAnsi" w:cstheme="minorHAnsi"/>
          <w:b w:val="0"/>
          <w:bCs w:val="0"/>
          <w:noProof/>
          <w:sz w:val="20"/>
        </w:rPr>
        <w:t>1080/22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517B8B93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3F1B7E8C" w14:textId="77777777" w:rsidR="007B087E" w:rsidRPr="00DA470D" w:rsidRDefault="007B087E" w:rsidP="007B087E">
      <w:pPr>
        <w:pStyle w:val="Nzev"/>
        <w:numPr>
          <w:ilvl w:val="0"/>
          <w:numId w:val="103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1CD28F50" w14:textId="77777777" w:rsidR="007B087E" w:rsidRPr="004810CB" w:rsidRDefault="007B087E" w:rsidP="007B087E">
      <w:pPr>
        <w:pStyle w:val="Odstavecseseznamem"/>
        <w:numPr>
          <w:ilvl w:val="0"/>
          <w:numId w:val="10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4D0AA5B" w14:textId="77777777" w:rsidR="007B087E" w:rsidRPr="004810CB" w:rsidRDefault="007B087E" w:rsidP="007B087E">
      <w:pPr>
        <w:pStyle w:val="Odstavecseseznamem"/>
        <w:numPr>
          <w:ilvl w:val="0"/>
          <w:numId w:val="10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64244B09" w14:textId="77777777" w:rsidR="007B087E" w:rsidRPr="004810CB" w:rsidRDefault="007B087E" w:rsidP="007B087E">
      <w:pPr>
        <w:pStyle w:val="Odstavecseseznamem"/>
        <w:numPr>
          <w:ilvl w:val="0"/>
          <w:numId w:val="10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5F5F7A46" w14:textId="77777777" w:rsidR="007B087E" w:rsidRPr="004810CB" w:rsidRDefault="007B087E" w:rsidP="007B087E">
      <w:pPr>
        <w:pStyle w:val="Odstavecseseznamem"/>
        <w:numPr>
          <w:ilvl w:val="0"/>
          <w:numId w:val="103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3DF25309" w14:textId="77777777" w:rsidR="007B089D" w:rsidRPr="001A7B89" w:rsidRDefault="007B089D" w:rsidP="007B089D">
      <w:pPr>
        <w:jc w:val="both"/>
        <w:rPr>
          <w:rFonts w:asciiTheme="minorHAnsi" w:hAnsiTheme="minorHAnsi" w:cstheme="minorHAnsi"/>
          <w:sz w:val="20"/>
        </w:rPr>
      </w:pPr>
    </w:p>
    <w:p w14:paraId="70DB7944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1080/22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2EC82755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4F99A4A5" w14:textId="382D64B3" w:rsidR="00397A09" w:rsidRPr="007B089D" w:rsidRDefault="00397A09" w:rsidP="007B089D">
      <w:pPr>
        <w:pStyle w:val="Odstavecseseznamem"/>
        <w:numPr>
          <w:ilvl w:val="0"/>
          <w:numId w:val="66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7B089D">
        <w:rPr>
          <w:rFonts w:asciiTheme="minorHAnsi" w:hAnsiTheme="minorHAnsi" w:cstheme="minorHAnsi"/>
          <w:noProof/>
          <w:sz w:val="20"/>
        </w:rPr>
        <w:t xml:space="preserve">výlučného užívání sklepní kóje č. 001 (sklepní kóje o </w:t>
      </w:r>
      <w:r w:rsidR="007B089D">
        <w:rPr>
          <w:rFonts w:asciiTheme="minorHAnsi" w:hAnsiTheme="minorHAnsi" w:cstheme="minorHAnsi"/>
          <w:noProof/>
          <w:sz w:val="20"/>
        </w:rPr>
        <w:t xml:space="preserve">podlahové </w:t>
      </w:r>
      <w:r w:rsidRPr="007B089D">
        <w:rPr>
          <w:rFonts w:asciiTheme="minorHAnsi" w:hAnsiTheme="minorHAnsi" w:cstheme="minorHAnsi"/>
          <w:noProof/>
          <w:sz w:val="20"/>
        </w:rPr>
        <w:t>ploše 3,3 m</w:t>
      </w:r>
      <w:r w:rsidR="007B089D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7B089D">
        <w:rPr>
          <w:rFonts w:asciiTheme="minorHAnsi" w:hAnsiTheme="minorHAnsi" w:cstheme="minorHAnsi"/>
          <w:noProof/>
          <w:sz w:val="20"/>
        </w:rPr>
        <w:t xml:space="preserve"> se nachází v 1. PP domu a je označena jako č. 001), která je </w:t>
      </w:r>
      <w:r w:rsidR="007B089D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7B089D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7B089D">
        <w:rPr>
          <w:rFonts w:asciiTheme="minorHAnsi" w:hAnsiTheme="minorHAnsi" w:cstheme="minorHAnsi"/>
          <w:noProof/>
          <w:sz w:val="20"/>
        </w:rPr>
        <w:t>částí domu ve výlučném užívání vlastníka jednotky č. 1080/22. Plocha sklepní kóje se nezapočítává do podlahové plochy jednotky.</w:t>
      </w:r>
    </w:p>
    <w:p w14:paraId="544E33B1" w14:textId="77777777" w:rsidR="00397A09" w:rsidRDefault="00397A09" w:rsidP="007B089D">
      <w:pPr>
        <w:jc w:val="both"/>
        <w:rPr>
          <w:rFonts w:asciiTheme="minorHAnsi" w:hAnsiTheme="minorHAnsi" w:cstheme="minorHAnsi"/>
          <w:sz w:val="20"/>
        </w:rPr>
      </w:pPr>
    </w:p>
    <w:p w14:paraId="572200C4" w14:textId="496A8D50" w:rsidR="00397A09" w:rsidRPr="007B089D" w:rsidRDefault="00397A09" w:rsidP="007B089D">
      <w:pPr>
        <w:pStyle w:val="Odstavecseseznamem"/>
        <w:numPr>
          <w:ilvl w:val="0"/>
          <w:numId w:val="66"/>
        </w:numPr>
        <w:ind w:left="720"/>
        <w:jc w:val="both"/>
        <w:rPr>
          <w:rFonts w:asciiTheme="minorHAnsi" w:hAnsiTheme="minorHAnsi" w:cstheme="minorHAnsi"/>
          <w:sz w:val="20"/>
        </w:rPr>
      </w:pPr>
      <w:bookmarkStart w:id="16" w:name="_Hlk136297864"/>
      <w:r w:rsidRPr="007B089D">
        <w:rPr>
          <w:rFonts w:asciiTheme="minorHAnsi" w:hAnsiTheme="minorHAnsi" w:cstheme="minorHAnsi"/>
          <w:noProof/>
          <w:sz w:val="20"/>
        </w:rPr>
        <w:t>užívání zádveří s</w:t>
      </w:r>
      <w:r w:rsidR="007B089D">
        <w:rPr>
          <w:rFonts w:asciiTheme="minorHAnsi" w:hAnsiTheme="minorHAnsi" w:cstheme="minorHAnsi"/>
          <w:noProof/>
          <w:sz w:val="20"/>
        </w:rPr>
        <w:t xml:space="preserve"> o</w:t>
      </w:r>
      <w:r w:rsidRPr="007B089D">
        <w:rPr>
          <w:rFonts w:asciiTheme="minorHAnsi" w:hAnsiTheme="minorHAnsi" w:cstheme="minorHAnsi"/>
          <w:noProof/>
          <w:sz w:val="20"/>
        </w:rPr>
        <w:t>značením "H" o výměře 7,9 m</w:t>
      </w:r>
      <w:r w:rsidRPr="007B089D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7B089D">
        <w:rPr>
          <w:rFonts w:asciiTheme="minorHAnsi" w:hAnsiTheme="minorHAnsi" w:cstheme="minorHAnsi"/>
          <w:noProof/>
          <w:sz w:val="20"/>
        </w:rPr>
        <w:t xml:space="preserve"> nacházející</w:t>
      </w:r>
      <w:r w:rsidR="007B089D">
        <w:rPr>
          <w:rFonts w:asciiTheme="minorHAnsi" w:hAnsiTheme="minorHAnsi" w:cstheme="minorHAnsi"/>
          <w:noProof/>
          <w:sz w:val="20"/>
        </w:rPr>
        <w:t>ho</w:t>
      </w:r>
      <w:r w:rsidRPr="007B089D">
        <w:rPr>
          <w:rFonts w:asciiTheme="minorHAnsi" w:hAnsiTheme="minorHAnsi" w:cstheme="minorHAnsi"/>
          <w:noProof/>
          <w:sz w:val="20"/>
        </w:rPr>
        <w:t xml:space="preserve"> se ve 5. NP domu před vstupem do jednotek č. 1080/22, 1080/23 a 1080/24, a to společně s jednotkami č. 1080/23 a 1080/24</w:t>
      </w:r>
      <w:r w:rsidR="007B089D">
        <w:rPr>
          <w:rFonts w:asciiTheme="minorHAnsi" w:hAnsiTheme="minorHAnsi" w:cstheme="minorHAnsi"/>
          <w:noProof/>
          <w:sz w:val="20"/>
        </w:rPr>
        <w:t>;</w:t>
      </w:r>
      <w:r w:rsidRPr="007B089D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="00F76953" w:rsidRPr="007B089D">
        <w:rPr>
          <w:rFonts w:asciiTheme="minorHAnsi" w:hAnsiTheme="minorHAnsi" w:cstheme="minorHAnsi"/>
          <w:noProof/>
          <w:sz w:val="20"/>
        </w:rPr>
        <w:t xml:space="preserve"> </w:t>
      </w:r>
      <w:r w:rsidRPr="007B089D">
        <w:rPr>
          <w:rFonts w:asciiTheme="minorHAnsi" w:hAnsiTheme="minorHAnsi" w:cstheme="minorHAnsi"/>
          <w:noProof/>
          <w:sz w:val="20"/>
        </w:rPr>
        <w:t>č. 1080/22, 1080/23 a 1080/24.  Plocha zádveří se nezapočítává do podlahové plochy jednotky.</w:t>
      </w:r>
    </w:p>
    <w:bookmarkEnd w:id="16"/>
    <w:p w14:paraId="4E843585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10612BF" w14:textId="3D0E4B72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1080/22</w:t>
      </w:r>
      <w:r w:rsidR="007B089D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7B089D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210A04A7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1861374A" w14:textId="25906D41" w:rsidR="00397A09" w:rsidRPr="001A7B89" w:rsidRDefault="00F37867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24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1080/23</w:t>
      </w:r>
    </w:p>
    <w:p w14:paraId="6492C355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6D5C8F95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1080/23</w:t>
      </w:r>
      <w:r w:rsidRPr="00BE24D0">
        <w:rPr>
          <w:rFonts w:asciiTheme="minorHAnsi" w:hAnsiTheme="minorHAnsi" w:cstheme="minorHAnsi"/>
          <w:sz w:val="20"/>
        </w:rPr>
        <w:t>:</w:t>
      </w:r>
    </w:p>
    <w:p w14:paraId="12FD4310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19028113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101E7B97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C78007B" w14:textId="3C8ABB9C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5. nadzemní podlaží (</w:t>
      </w:r>
      <w:r w:rsidR="00F37867">
        <w:rPr>
          <w:rFonts w:asciiTheme="minorHAnsi" w:hAnsiTheme="minorHAnsi" w:cstheme="minorHAnsi"/>
          <w:noProof/>
          <w:sz w:val="20"/>
        </w:rPr>
        <w:t>4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22B76A78" w14:textId="30C7E5D8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>sestávající se z</w:t>
      </w:r>
      <w:r w:rsidR="00F37867">
        <w:rPr>
          <w:rFonts w:asciiTheme="minorHAnsi" w:hAnsiTheme="minorHAnsi" w:cstheme="minorHAnsi"/>
          <w:noProof/>
          <w:sz w:val="20"/>
          <w:lang w:val="cs-CZ"/>
        </w:rPr>
        <w:t>e</w:t>
      </w:r>
      <w:r w:rsidRPr="002B6F19">
        <w:rPr>
          <w:rFonts w:asciiTheme="minorHAnsi" w:hAnsiTheme="minorHAnsi" w:cstheme="minorHAnsi"/>
          <w:noProof/>
          <w:sz w:val="20"/>
        </w:rPr>
        <w:t xml:space="preserve"> 2 pokojů, kuchyně, předsíně, </w:t>
      </w:r>
      <w:r w:rsidR="00F37867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717C33C4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44DACC8E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1080/23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84,0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18E64239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64E1B975" w14:textId="4DCC5856" w:rsidR="00397A09" w:rsidRPr="001A7B89" w:rsidRDefault="00397A09" w:rsidP="00F37867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1080/23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F37867">
        <w:rPr>
          <w:rFonts w:asciiTheme="minorHAnsi" w:hAnsiTheme="minorHAnsi" w:cstheme="minorHAnsi"/>
          <w:b/>
          <w:bCs/>
          <w:noProof/>
          <w:sz w:val="20"/>
        </w:rPr>
        <w:t>840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F37867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4294A3B5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5B59274D" w14:textId="7746F862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F37867">
        <w:rPr>
          <w:rFonts w:asciiTheme="minorHAnsi" w:hAnsiTheme="minorHAnsi" w:cstheme="minorHAnsi"/>
          <w:b w:val="0"/>
          <w:bCs w:val="0"/>
          <w:noProof/>
          <w:sz w:val="20"/>
        </w:rPr>
        <w:t>1080/23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064598EE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11421D8E" w14:textId="77777777" w:rsidR="007B087E" w:rsidRPr="00DA470D" w:rsidRDefault="007B087E" w:rsidP="007B087E">
      <w:pPr>
        <w:pStyle w:val="Nzev"/>
        <w:numPr>
          <w:ilvl w:val="0"/>
          <w:numId w:val="104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30749080" w14:textId="77777777" w:rsidR="007B087E" w:rsidRPr="004810CB" w:rsidRDefault="007B087E" w:rsidP="007B087E">
      <w:pPr>
        <w:pStyle w:val="Odstavecseseznamem"/>
        <w:numPr>
          <w:ilvl w:val="0"/>
          <w:numId w:val="10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02D85605" w14:textId="77777777" w:rsidR="007B087E" w:rsidRPr="004810CB" w:rsidRDefault="007B087E" w:rsidP="007B087E">
      <w:pPr>
        <w:pStyle w:val="Odstavecseseznamem"/>
        <w:numPr>
          <w:ilvl w:val="0"/>
          <w:numId w:val="10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4068B749" w14:textId="77777777" w:rsidR="007B087E" w:rsidRPr="004810CB" w:rsidRDefault="007B087E" w:rsidP="007B087E">
      <w:pPr>
        <w:pStyle w:val="Odstavecseseznamem"/>
        <w:numPr>
          <w:ilvl w:val="0"/>
          <w:numId w:val="10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0C4C5194" w14:textId="77777777" w:rsidR="007B087E" w:rsidRPr="004810CB" w:rsidRDefault="007B087E" w:rsidP="007B087E">
      <w:pPr>
        <w:pStyle w:val="Odstavecseseznamem"/>
        <w:numPr>
          <w:ilvl w:val="0"/>
          <w:numId w:val="104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1495F831" w14:textId="77777777" w:rsidR="00F37867" w:rsidRPr="00F37867" w:rsidRDefault="00F37867" w:rsidP="00F37867">
      <w:pPr>
        <w:pStyle w:val="Odstavecseseznamem"/>
        <w:suppressAutoHyphens/>
        <w:ind w:left="1416"/>
        <w:jc w:val="both"/>
        <w:rPr>
          <w:rFonts w:asciiTheme="minorHAnsi" w:hAnsiTheme="minorHAnsi" w:cstheme="minorHAnsi"/>
          <w:sz w:val="20"/>
        </w:rPr>
      </w:pPr>
    </w:p>
    <w:p w14:paraId="539A695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1080/23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65C930B5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25E8FBB" w14:textId="4635E83F" w:rsidR="00397A09" w:rsidRPr="00F37867" w:rsidRDefault="00397A09" w:rsidP="00F37867">
      <w:pPr>
        <w:pStyle w:val="Odstavecseseznamem"/>
        <w:numPr>
          <w:ilvl w:val="0"/>
          <w:numId w:val="69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F37867">
        <w:rPr>
          <w:rFonts w:asciiTheme="minorHAnsi" w:hAnsiTheme="minorHAnsi" w:cstheme="minorHAnsi"/>
          <w:noProof/>
          <w:sz w:val="20"/>
        </w:rPr>
        <w:t xml:space="preserve">výlučného užívání sklepní kóje č. 006 (sklepní kóje o </w:t>
      </w:r>
      <w:r w:rsidR="00F37867">
        <w:rPr>
          <w:rFonts w:asciiTheme="minorHAnsi" w:hAnsiTheme="minorHAnsi" w:cstheme="minorHAnsi"/>
          <w:noProof/>
          <w:sz w:val="20"/>
        </w:rPr>
        <w:t xml:space="preserve">podlahové </w:t>
      </w:r>
      <w:r w:rsidRPr="00F37867">
        <w:rPr>
          <w:rFonts w:asciiTheme="minorHAnsi" w:hAnsiTheme="minorHAnsi" w:cstheme="minorHAnsi"/>
          <w:noProof/>
          <w:sz w:val="20"/>
        </w:rPr>
        <w:t>ploše 5,8 m</w:t>
      </w:r>
      <w:r w:rsidRPr="00F37867">
        <w:rPr>
          <w:rFonts w:asciiTheme="minorHAnsi" w:hAnsiTheme="minorHAnsi" w:cstheme="minorHAnsi"/>
          <w:noProof/>
          <w:sz w:val="20"/>
          <w:vertAlign w:val="superscript"/>
        </w:rPr>
        <w:t xml:space="preserve">2 </w:t>
      </w:r>
      <w:r w:rsidRPr="00F37867">
        <w:rPr>
          <w:rFonts w:asciiTheme="minorHAnsi" w:hAnsiTheme="minorHAnsi" w:cstheme="minorHAnsi"/>
          <w:noProof/>
          <w:sz w:val="20"/>
        </w:rPr>
        <w:t xml:space="preserve">se nachází v 1. PP domu a je označena jako č. 006), která je </w:t>
      </w:r>
      <w:r w:rsidR="00F37867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F37867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F37867">
        <w:rPr>
          <w:rFonts w:asciiTheme="minorHAnsi" w:hAnsiTheme="minorHAnsi" w:cstheme="minorHAnsi"/>
          <w:noProof/>
          <w:sz w:val="20"/>
        </w:rPr>
        <w:t>částí domu ve výlučném užívání vlastníka jednotky č. 1080/23. Plocha sklepní kóje se nezapočítává do podlahové plochy jednotky.</w:t>
      </w:r>
    </w:p>
    <w:p w14:paraId="30BCDC11" w14:textId="77777777" w:rsidR="00397A09" w:rsidRDefault="00397A09" w:rsidP="00F37867">
      <w:pPr>
        <w:jc w:val="both"/>
        <w:rPr>
          <w:rFonts w:asciiTheme="minorHAnsi" w:hAnsiTheme="minorHAnsi" w:cstheme="minorHAnsi"/>
          <w:sz w:val="20"/>
        </w:rPr>
      </w:pPr>
    </w:p>
    <w:p w14:paraId="585337A4" w14:textId="3A1CCC0C" w:rsidR="00397A09" w:rsidRPr="00F37867" w:rsidRDefault="00F37867" w:rsidP="00F37867">
      <w:pPr>
        <w:pStyle w:val="Odstavecseseznamem"/>
        <w:numPr>
          <w:ilvl w:val="0"/>
          <w:numId w:val="69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7B089D">
        <w:rPr>
          <w:rFonts w:asciiTheme="minorHAnsi" w:hAnsiTheme="minorHAnsi" w:cstheme="minorHAnsi"/>
          <w:noProof/>
          <w:sz w:val="20"/>
        </w:rPr>
        <w:t>užívání zádveří s</w:t>
      </w:r>
      <w:r>
        <w:rPr>
          <w:rFonts w:asciiTheme="minorHAnsi" w:hAnsiTheme="minorHAnsi" w:cstheme="minorHAnsi"/>
          <w:noProof/>
          <w:sz w:val="20"/>
        </w:rPr>
        <w:t xml:space="preserve"> o</w:t>
      </w:r>
      <w:r w:rsidRPr="007B089D">
        <w:rPr>
          <w:rFonts w:asciiTheme="minorHAnsi" w:hAnsiTheme="minorHAnsi" w:cstheme="minorHAnsi"/>
          <w:noProof/>
          <w:sz w:val="20"/>
        </w:rPr>
        <w:t>značením "H" o výměře 7,9 m</w:t>
      </w:r>
      <w:r w:rsidRPr="007B089D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7B089D">
        <w:rPr>
          <w:rFonts w:asciiTheme="minorHAnsi" w:hAnsiTheme="minorHAnsi" w:cstheme="minorHAnsi"/>
          <w:noProof/>
          <w:sz w:val="20"/>
        </w:rPr>
        <w:t xml:space="preserve"> nacházející</w:t>
      </w:r>
      <w:r>
        <w:rPr>
          <w:rFonts w:asciiTheme="minorHAnsi" w:hAnsiTheme="minorHAnsi" w:cstheme="minorHAnsi"/>
          <w:noProof/>
          <w:sz w:val="20"/>
        </w:rPr>
        <w:t>ho</w:t>
      </w:r>
      <w:r w:rsidRPr="007B089D">
        <w:rPr>
          <w:rFonts w:asciiTheme="minorHAnsi" w:hAnsiTheme="minorHAnsi" w:cstheme="minorHAnsi"/>
          <w:noProof/>
          <w:sz w:val="20"/>
        </w:rPr>
        <w:t xml:space="preserve"> se ve 5. NP domu před vstupem do jednotek č. 1080/22, 1080/23 a 1080/24, a to společně s jednotkami č. 1080/</w:t>
      </w:r>
      <w:r>
        <w:rPr>
          <w:rFonts w:asciiTheme="minorHAnsi" w:hAnsiTheme="minorHAnsi" w:cstheme="minorHAnsi"/>
          <w:noProof/>
          <w:sz w:val="20"/>
        </w:rPr>
        <w:t>22</w:t>
      </w:r>
      <w:r w:rsidRPr="007B089D">
        <w:rPr>
          <w:rFonts w:asciiTheme="minorHAnsi" w:hAnsiTheme="minorHAnsi" w:cstheme="minorHAnsi"/>
          <w:noProof/>
          <w:sz w:val="20"/>
        </w:rPr>
        <w:t xml:space="preserve"> a 1080/24</w:t>
      </w:r>
      <w:r>
        <w:rPr>
          <w:rFonts w:asciiTheme="minorHAnsi" w:hAnsiTheme="minorHAnsi" w:cstheme="minorHAnsi"/>
          <w:noProof/>
          <w:sz w:val="20"/>
        </w:rPr>
        <w:t>;</w:t>
      </w:r>
      <w:r w:rsidRPr="007B089D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Pr="007B089D">
        <w:rPr>
          <w:rFonts w:asciiTheme="minorHAnsi" w:hAnsiTheme="minorHAnsi" w:cstheme="minorHAnsi"/>
          <w:noProof/>
          <w:sz w:val="20"/>
        </w:rPr>
        <w:t xml:space="preserve"> č. 1080/22, 1080/23 a 1080/24.  Plocha zádveří se nezapočítává do podlahové plochy jednotky</w:t>
      </w:r>
      <w:r w:rsidR="00397A09" w:rsidRPr="00F37867">
        <w:rPr>
          <w:rFonts w:asciiTheme="minorHAnsi" w:hAnsiTheme="minorHAnsi" w:cstheme="minorHAnsi"/>
          <w:noProof/>
          <w:sz w:val="20"/>
        </w:rPr>
        <w:t>.</w:t>
      </w:r>
    </w:p>
    <w:p w14:paraId="0B8A62A7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56F74C80" w14:textId="2EFB6BC5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1080/23</w:t>
      </w:r>
      <w:r w:rsidR="00F37867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F37867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683EAE4D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47B1BE14" w14:textId="6C00378D" w:rsidR="00397A09" w:rsidRPr="001A7B89" w:rsidRDefault="00F37867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25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1080/24</w:t>
      </w:r>
    </w:p>
    <w:p w14:paraId="08D5D3A5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0E251445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1080/24</w:t>
      </w:r>
      <w:r w:rsidRPr="00BE24D0">
        <w:rPr>
          <w:rFonts w:asciiTheme="minorHAnsi" w:hAnsiTheme="minorHAnsi" w:cstheme="minorHAnsi"/>
          <w:sz w:val="20"/>
        </w:rPr>
        <w:t>:</w:t>
      </w:r>
    </w:p>
    <w:p w14:paraId="3F875ECD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74CC01B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66729948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556F5850" w14:textId="01891D74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5. nadzemní podlaží (</w:t>
      </w:r>
      <w:r w:rsidR="00F37867">
        <w:rPr>
          <w:rFonts w:asciiTheme="minorHAnsi" w:hAnsiTheme="minorHAnsi" w:cstheme="minorHAnsi"/>
          <w:noProof/>
          <w:sz w:val="20"/>
        </w:rPr>
        <w:t>4</w:t>
      </w:r>
      <w:r w:rsidRPr="002B6F19">
        <w:rPr>
          <w:rFonts w:asciiTheme="minorHAnsi" w:hAnsiTheme="minorHAnsi" w:cstheme="minorHAnsi"/>
          <w:noProof/>
          <w:sz w:val="20"/>
        </w:rPr>
        <w:t>.patro)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2B9BEA40" w14:textId="5129E51B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pokoje, kuchyně, předsíně, </w:t>
      </w:r>
      <w:r w:rsidR="00F37867">
        <w:rPr>
          <w:rFonts w:asciiTheme="minorHAnsi" w:hAnsiTheme="minorHAnsi" w:cstheme="minorHAnsi"/>
          <w:noProof/>
          <w:sz w:val="20"/>
          <w:lang w:val="cs-CZ"/>
        </w:rPr>
        <w:t>WC</w:t>
      </w:r>
      <w:r w:rsidRPr="002B6F19">
        <w:rPr>
          <w:rFonts w:asciiTheme="minorHAnsi" w:hAnsiTheme="minorHAnsi" w:cstheme="minorHAnsi"/>
          <w:noProof/>
          <w:sz w:val="20"/>
        </w:rPr>
        <w:t>, koupelny a spíže.</w:t>
      </w:r>
    </w:p>
    <w:p w14:paraId="17767663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36A88556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1080/24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44,0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7A10181E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2A5B89B6" w14:textId="441CCBD2" w:rsidR="00397A09" w:rsidRPr="001A7B89" w:rsidRDefault="00397A09" w:rsidP="00F37867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1080/24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F37867">
        <w:rPr>
          <w:rFonts w:asciiTheme="minorHAnsi" w:hAnsiTheme="minorHAnsi" w:cstheme="minorHAnsi"/>
          <w:b/>
          <w:bCs/>
          <w:noProof/>
          <w:sz w:val="20"/>
        </w:rPr>
        <w:t>440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F37867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14BEE52F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A6AFC49" w14:textId="217B58D0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F37867">
        <w:rPr>
          <w:rFonts w:asciiTheme="minorHAnsi" w:hAnsiTheme="minorHAnsi" w:cstheme="minorHAnsi"/>
          <w:b w:val="0"/>
          <w:bCs w:val="0"/>
          <w:noProof/>
          <w:sz w:val="20"/>
        </w:rPr>
        <w:t>1080/24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755D6FE8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57236FB8" w14:textId="77777777" w:rsidR="007B087E" w:rsidRPr="00DA470D" w:rsidRDefault="007B087E" w:rsidP="007B087E">
      <w:pPr>
        <w:pStyle w:val="Nzev"/>
        <w:numPr>
          <w:ilvl w:val="0"/>
          <w:numId w:val="105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0581D7BD" w14:textId="77777777" w:rsidR="007B087E" w:rsidRPr="004810CB" w:rsidRDefault="007B087E" w:rsidP="007B087E">
      <w:pPr>
        <w:pStyle w:val="Odstavecseseznamem"/>
        <w:numPr>
          <w:ilvl w:val="0"/>
          <w:numId w:val="10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613E24BB" w14:textId="77777777" w:rsidR="007B087E" w:rsidRPr="004810CB" w:rsidRDefault="007B087E" w:rsidP="007B087E">
      <w:pPr>
        <w:pStyle w:val="Odstavecseseznamem"/>
        <w:numPr>
          <w:ilvl w:val="0"/>
          <w:numId w:val="10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2814072E" w14:textId="77777777" w:rsidR="007B087E" w:rsidRPr="004810CB" w:rsidRDefault="007B087E" w:rsidP="007B087E">
      <w:pPr>
        <w:pStyle w:val="Odstavecseseznamem"/>
        <w:numPr>
          <w:ilvl w:val="0"/>
          <w:numId w:val="10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2364431C" w14:textId="77777777" w:rsidR="007B087E" w:rsidRPr="004810CB" w:rsidRDefault="007B087E" w:rsidP="007B087E">
      <w:pPr>
        <w:pStyle w:val="Odstavecseseznamem"/>
        <w:numPr>
          <w:ilvl w:val="0"/>
          <w:numId w:val="105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5D2578C1" w14:textId="77777777" w:rsidR="00F37867" w:rsidRDefault="00F37867" w:rsidP="007B114E">
      <w:pPr>
        <w:jc w:val="both"/>
        <w:rPr>
          <w:rFonts w:asciiTheme="minorHAnsi" w:hAnsiTheme="minorHAnsi" w:cstheme="minorHAnsi"/>
          <w:sz w:val="20"/>
        </w:rPr>
      </w:pPr>
    </w:p>
    <w:p w14:paraId="1137EC42" w14:textId="7E09E865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1080/24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296F52DB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ECA5BD9" w14:textId="33663DC0" w:rsidR="00397A09" w:rsidRPr="00F37867" w:rsidRDefault="00397A09" w:rsidP="00F37867">
      <w:pPr>
        <w:pStyle w:val="Odstavecseseznamem"/>
        <w:numPr>
          <w:ilvl w:val="0"/>
          <w:numId w:val="72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F37867">
        <w:rPr>
          <w:rFonts w:asciiTheme="minorHAnsi" w:hAnsiTheme="minorHAnsi" w:cstheme="minorHAnsi"/>
          <w:noProof/>
          <w:sz w:val="20"/>
        </w:rPr>
        <w:t xml:space="preserve">výlučného užívání sklepní kóje č. 022 (sklepní kóje o </w:t>
      </w:r>
      <w:r w:rsidR="00F37867">
        <w:rPr>
          <w:rFonts w:asciiTheme="minorHAnsi" w:hAnsiTheme="minorHAnsi" w:cstheme="minorHAnsi"/>
          <w:noProof/>
          <w:sz w:val="20"/>
        </w:rPr>
        <w:t xml:space="preserve">podlahové </w:t>
      </w:r>
      <w:r w:rsidRPr="00F37867">
        <w:rPr>
          <w:rFonts w:asciiTheme="minorHAnsi" w:hAnsiTheme="minorHAnsi" w:cstheme="minorHAnsi"/>
          <w:noProof/>
          <w:sz w:val="20"/>
        </w:rPr>
        <w:t>ploše 2,7 m</w:t>
      </w:r>
      <w:r w:rsidRPr="00F37867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F37867">
        <w:rPr>
          <w:rFonts w:asciiTheme="minorHAnsi" w:hAnsiTheme="minorHAnsi" w:cstheme="minorHAnsi"/>
          <w:noProof/>
          <w:sz w:val="20"/>
        </w:rPr>
        <w:t xml:space="preserve"> se nachází v 1. PP domu a je označena jako č. 022), která je </w:t>
      </w:r>
      <w:r w:rsidR="00F37867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F37867" w:rsidRPr="002B6F19">
        <w:rPr>
          <w:rFonts w:asciiTheme="minorHAnsi" w:hAnsiTheme="minorHAnsi" w:cstheme="minorHAnsi"/>
          <w:noProof/>
          <w:sz w:val="20"/>
        </w:rPr>
        <w:t xml:space="preserve">společnou </w:t>
      </w:r>
      <w:r w:rsidRPr="00F37867">
        <w:rPr>
          <w:rFonts w:asciiTheme="minorHAnsi" w:hAnsiTheme="minorHAnsi" w:cstheme="minorHAnsi"/>
          <w:noProof/>
          <w:sz w:val="20"/>
        </w:rPr>
        <w:t>částí domu ve výlučném užívání vlastníka jednotky č. 1080/24. Plocha sklepní kóje se nezapočítává do podlahové plochy jednotky.</w:t>
      </w:r>
    </w:p>
    <w:p w14:paraId="243267D4" w14:textId="77777777" w:rsidR="00397A09" w:rsidRDefault="00397A09" w:rsidP="00F37867">
      <w:pPr>
        <w:jc w:val="both"/>
        <w:rPr>
          <w:rFonts w:asciiTheme="minorHAnsi" w:hAnsiTheme="minorHAnsi" w:cstheme="minorHAnsi"/>
          <w:sz w:val="20"/>
        </w:rPr>
      </w:pPr>
    </w:p>
    <w:p w14:paraId="3CC5FB3F" w14:textId="5C6250E3" w:rsidR="00397A09" w:rsidRPr="00F37867" w:rsidRDefault="00F37867" w:rsidP="00F37867">
      <w:pPr>
        <w:pStyle w:val="Odstavecseseznamem"/>
        <w:numPr>
          <w:ilvl w:val="0"/>
          <w:numId w:val="72"/>
        </w:numPr>
        <w:ind w:left="720"/>
        <w:jc w:val="both"/>
        <w:rPr>
          <w:rFonts w:asciiTheme="minorHAnsi" w:hAnsiTheme="minorHAnsi" w:cstheme="minorHAnsi"/>
          <w:sz w:val="20"/>
        </w:rPr>
      </w:pPr>
      <w:r w:rsidRPr="007B089D">
        <w:rPr>
          <w:rFonts w:asciiTheme="minorHAnsi" w:hAnsiTheme="minorHAnsi" w:cstheme="minorHAnsi"/>
          <w:noProof/>
          <w:sz w:val="20"/>
        </w:rPr>
        <w:t>užívání zádveří s</w:t>
      </w:r>
      <w:r>
        <w:rPr>
          <w:rFonts w:asciiTheme="minorHAnsi" w:hAnsiTheme="minorHAnsi" w:cstheme="minorHAnsi"/>
          <w:noProof/>
          <w:sz w:val="20"/>
        </w:rPr>
        <w:t xml:space="preserve"> o</w:t>
      </w:r>
      <w:r w:rsidRPr="007B089D">
        <w:rPr>
          <w:rFonts w:asciiTheme="minorHAnsi" w:hAnsiTheme="minorHAnsi" w:cstheme="minorHAnsi"/>
          <w:noProof/>
          <w:sz w:val="20"/>
        </w:rPr>
        <w:t>značením "H" o výměře 7,9 m</w:t>
      </w:r>
      <w:r w:rsidRPr="007B089D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Pr="007B089D">
        <w:rPr>
          <w:rFonts w:asciiTheme="minorHAnsi" w:hAnsiTheme="minorHAnsi" w:cstheme="minorHAnsi"/>
          <w:noProof/>
          <w:sz w:val="20"/>
        </w:rPr>
        <w:t xml:space="preserve"> nacházející</w:t>
      </w:r>
      <w:r>
        <w:rPr>
          <w:rFonts w:asciiTheme="minorHAnsi" w:hAnsiTheme="minorHAnsi" w:cstheme="minorHAnsi"/>
          <w:noProof/>
          <w:sz w:val="20"/>
        </w:rPr>
        <w:t>ho</w:t>
      </w:r>
      <w:r w:rsidRPr="007B089D">
        <w:rPr>
          <w:rFonts w:asciiTheme="minorHAnsi" w:hAnsiTheme="minorHAnsi" w:cstheme="minorHAnsi"/>
          <w:noProof/>
          <w:sz w:val="20"/>
        </w:rPr>
        <w:t xml:space="preserve"> se ve 5. NP domu před vstupem do jednotek č. 1080/22, 1080/23 a 1080/24, a to společně s jednotkami č. 1080/</w:t>
      </w:r>
      <w:r>
        <w:rPr>
          <w:rFonts w:asciiTheme="minorHAnsi" w:hAnsiTheme="minorHAnsi" w:cstheme="minorHAnsi"/>
          <w:noProof/>
          <w:sz w:val="20"/>
        </w:rPr>
        <w:t>22</w:t>
      </w:r>
      <w:r w:rsidRPr="007B089D">
        <w:rPr>
          <w:rFonts w:asciiTheme="minorHAnsi" w:hAnsiTheme="minorHAnsi" w:cstheme="minorHAnsi"/>
          <w:noProof/>
          <w:sz w:val="20"/>
        </w:rPr>
        <w:t xml:space="preserve"> a 1080/</w:t>
      </w:r>
      <w:r>
        <w:rPr>
          <w:rFonts w:asciiTheme="minorHAnsi" w:hAnsiTheme="minorHAnsi" w:cstheme="minorHAnsi"/>
          <w:noProof/>
          <w:sz w:val="20"/>
        </w:rPr>
        <w:t>23</w:t>
      </w:r>
      <w:r>
        <w:rPr>
          <w:rFonts w:asciiTheme="minorHAnsi" w:hAnsiTheme="minorHAnsi" w:cstheme="minorHAnsi"/>
          <w:noProof/>
          <w:sz w:val="20"/>
        </w:rPr>
        <w:t>;</w:t>
      </w:r>
      <w:r w:rsidRPr="007B089D">
        <w:rPr>
          <w:rFonts w:asciiTheme="minorHAnsi" w:hAnsiTheme="minorHAnsi" w:cstheme="minorHAnsi"/>
          <w:noProof/>
          <w:sz w:val="20"/>
        </w:rPr>
        <w:t xml:space="preserve"> </w:t>
      </w:r>
      <w:r w:rsidR="00F76953" w:rsidRPr="002B1E85">
        <w:rPr>
          <w:rFonts w:ascii="Calibri" w:hAnsi="Calibri" w:cs="Calibri"/>
          <w:noProof/>
          <w:sz w:val="20"/>
        </w:rPr>
        <w:t>dané zádveří je společnou částí domu, která je společná pouze vlastníkům jednotek</w:t>
      </w:r>
      <w:r w:rsidRPr="007B089D">
        <w:rPr>
          <w:rFonts w:asciiTheme="minorHAnsi" w:hAnsiTheme="minorHAnsi" w:cstheme="minorHAnsi"/>
          <w:noProof/>
          <w:sz w:val="20"/>
        </w:rPr>
        <w:t xml:space="preserve"> č. 1080/22, 1080/23 a 1080/24.  Plocha zádveří se nezapočítává do podlahové plochy jednotky</w:t>
      </w:r>
      <w:r w:rsidR="00397A09" w:rsidRPr="00F37867">
        <w:rPr>
          <w:rFonts w:asciiTheme="minorHAnsi" w:hAnsiTheme="minorHAnsi" w:cstheme="minorHAnsi"/>
          <w:noProof/>
          <w:sz w:val="20"/>
        </w:rPr>
        <w:t>.</w:t>
      </w:r>
    </w:p>
    <w:p w14:paraId="12446174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645B5024" w14:textId="745BCB82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1080/24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F37867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1E1E6D57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10556A8A" w14:textId="336FBE8F" w:rsidR="00397A09" w:rsidRPr="001A7B89" w:rsidRDefault="00DD5516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26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1080/25</w:t>
      </w:r>
    </w:p>
    <w:p w14:paraId="37E4F1FF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65249083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1080/25</w:t>
      </w:r>
      <w:r w:rsidRPr="00BE24D0">
        <w:rPr>
          <w:rFonts w:asciiTheme="minorHAnsi" w:hAnsiTheme="minorHAnsi" w:cstheme="minorHAnsi"/>
          <w:sz w:val="20"/>
        </w:rPr>
        <w:t>:</w:t>
      </w:r>
    </w:p>
    <w:p w14:paraId="46C8D95E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nebytová jednotka</w:t>
      </w:r>
    </w:p>
    <w:p w14:paraId="64E6D7A1" w14:textId="77777777" w:rsidR="00473286" w:rsidRPr="00DD5516" w:rsidRDefault="00473286" w:rsidP="00473286">
      <w:pPr>
        <w:pStyle w:val="Zkladntext"/>
        <w:ind w:left="708"/>
        <w:rPr>
          <w:rFonts w:asciiTheme="minorHAnsi" w:hAnsiTheme="minorHAnsi" w:cstheme="minorHAnsi"/>
          <w:sz w:val="20"/>
          <w:highlight w:val="magenta"/>
          <w:lang w:val="cs-CZ"/>
        </w:rPr>
      </w:pPr>
      <w:r w:rsidRPr="00DD5516">
        <w:rPr>
          <w:rFonts w:asciiTheme="minorHAnsi" w:hAnsiTheme="minorHAnsi" w:cstheme="minorHAnsi"/>
          <w:sz w:val="20"/>
          <w:highlight w:val="magenta"/>
        </w:rPr>
        <w:t>- účel užívání:</w:t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commentRangeStart w:id="17"/>
      <w:r>
        <w:rPr>
          <w:rFonts w:asciiTheme="minorHAnsi" w:hAnsiTheme="minorHAnsi" w:cstheme="minorHAnsi"/>
          <w:noProof/>
          <w:sz w:val="20"/>
          <w:highlight w:val="magenta"/>
          <w:lang w:val="cs-CZ"/>
        </w:rPr>
        <w:t>………………………</w:t>
      </w:r>
      <w:commentRangeEnd w:id="17"/>
      <w:r>
        <w:rPr>
          <w:rStyle w:val="Odkaznakoment"/>
          <w:lang w:val="cs-CZ" w:eastAsia="cs-CZ"/>
        </w:rPr>
        <w:commentReference w:id="17"/>
      </w:r>
    </w:p>
    <w:p w14:paraId="06EB27B0" w14:textId="241A4477" w:rsidR="00473286" w:rsidRPr="00473286" w:rsidRDefault="00473286" w:rsidP="00473286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DD5516">
        <w:rPr>
          <w:rFonts w:asciiTheme="minorHAnsi" w:hAnsiTheme="minorHAnsi" w:cstheme="minorHAnsi"/>
          <w:sz w:val="20"/>
          <w:highlight w:val="magenta"/>
        </w:rPr>
        <w:t xml:space="preserve">- </w:t>
      </w:r>
      <w:r w:rsidRPr="00DD5516">
        <w:rPr>
          <w:rFonts w:asciiTheme="minorHAnsi" w:hAnsiTheme="minorHAnsi" w:cstheme="minorHAnsi"/>
          <w:sz w:val="20"/>
          <w:highlight w:val="magenta"/>
          <w:lang w:val="cs-CZ"/>
        </w:rPr>
        <w:t>z</w:t>
      </w:r>
      <w:r w:rsidRPr="00DD5516">
        <w:rPr>
          <w:rFonts w:asciiTheme="minorHAnsi" w:hAnsiTheme="minorHAnsi" w:cstheme="minorHAnsi"/>
          <w:sz w:val="20"/>
          <w:highlight w:val="magenta"/>
        </w:rPr>
        <w:t>působ využití:</w:t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="00CC1D0A">
        <w:rPr>
          <w:rFonts w:asciiTheme="minorHAnsi" w:hAnsiTheme="minorHAnsi" w:cstheme="minorHAnsi"/>
          <w:noProof/>
          <w:sz w:val="20"/>
          <w:highlight w:val="magenta"/>
          <w:lang w:val="cs-CZ"/>
        </w:rPr>
        <w:t>jiný nebytový prostor</w:t>
      </w:r>
      <w:commentRangeStart w:id="18"/>
      <w:commentRangeEnd w:id="18"/>
      <w:r w:rsidRPr="00DD5516">
        <w:rPr>
          <w:rStyle w:val="Odkaznakoment"/>
          <w:highlight w:val="magenta"/>
          <w:lang w:val="cs-CZ" w:eastAsia="cs-CZ"/>
        </w:rPr>
        <w:commentReference w:id="18"/>
      </w:r>
    </w:p>
    <w:p w14:paraId="50236A76" w14:textId="77777777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1. podzemní podlaží (suterén)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79B82022" w14:textId="2E2B5A46" w:rsidR="00397A09" w:rsidRPr="00DD5516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="00DD5516">
        <w:rPr>
          <w:rFonts w:asciiTheme="minorHAnsi" w:hAnsiTheme="minorHAnsi" w:cstheme="minorHAnsi"/>
          <w:sz w:val="20"/>
          <w:lang w:val="cs-CZ"/>
        </w:rPr>
        <w:t xml:space="preserve">sestávající se z </w:t>
      </w:r>
      <w:r w:rsidR="00DD5516" w:rsidRPr="00DD5516">
        <w:rPr>
          <w:rFonts w:asciiTheme="minorHAnsi" w:hAnsiTheme="minorHAnsi" w:cstheme="minorHAnsi"/>
          <w:sz w:val="20"/>
          <w:highlight w:val="yellow"/>
          <w:lang w:val="cs-CZ"/>
        </w:rPr>
        <w:t>…………………………….</w:t>
      </w:r>
    </w:p>
    <w:p w14:paraId="27B5AE71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7FF1E2B7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1080/25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58,0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7D937320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52E549A1" w14:textId="0F7E1A47" w:rsidR="00397A09" w:rsidRPr="001A7B89" w:rsidRDefault="00397A09" w:rsidP="00DD5516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1080/25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DD5516">
        <w:rPr>
          <w:rFonts w:asciiTheme="minorHAnsi" w:hAnsiTheme="minorHAnsi" w:cstheme="minorHAnsi"/>
          <w:b/>
          <w:bCs/>
          <w:noProof/>
          <w:sz w:val="20"/>
        </w:rPr>
        <w:t>580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DD5516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414683C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4939238F" w14:textId="017D8E90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DD5516">
        <w:rPr>
          <w:rFonts w:asciiTheme="minorHAnsi" w:hAnsiTheme="minorHAnsi" w:cstheme="minorHAnsi"/>
          <w:b w:val="0"/>
          <w:bCs w:val="0"/>
          <w:noProof/>
          <w:sz w:val="20"/>
        </w:rPr>
        <w:t>1080/25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6A2C68C1" w14:textId="77777777" w:rsidR="00397A0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261D67B" w14:textId="77777777" w:rsidR="007B087E" w:rsidRPr="00DA470D" w:rsidRDefault="007B087E" w:rsidP="007B087E">
      <w:pPr>
        <w:pStyle w:val="Nzev"/>
        <w:numPr>
          <w:ilvl w:val="0"/>
          <w:numId w:val="106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2E6E2A27" w14:textId="77777777" w:rsidR="007B087E" w:rsidRPr="004810CB" w:rsidRDefault="007B087E" w:rsidP="007B087E">
      <w:pPr>
        <w:pStyle w:val="Odstavecseseznamem"/>
        <w:numPr>
          <w:ilvl w:val="0"/>
          <w:numId w:val="10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353E6F8" w14:textId="77777777" w:rsidR="007B087E" w:rsidRPr="004810CB" w:rsidRDefault="007B087E" w:rsidP="007B087E">
      <w:pPr>
        <w:pStyle w:val="Odstavecseseznamem"/>
        <w:numPr>
          <w:ilvl w:val="0"/>
          <w:numId w:val="10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54D098E6" w14:textId="77777777" w:rsidR="007B087E" w:rsidRPr="004810CB" w:rsidRDefault="007B087E" w:rsidP="007B087E">
      <w:pPr>
        <w:pStyle w:val="Odstavecseseznamem"/>
        <w:numPr>
          <w:ilvl w:val="0"/>
          <w:numId w:val="10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186A378" w14:textId="77777777" w:rsidR="007B087E" w:rsidRPr="004810CB" w:rsidRDefault="007B087E" w:rsidP="007B087E">
      <w:pPr>
        <w:pStyle w:val="Odstavecseseznamem"/>
        <w:numPr>
          <w:ilvl w:val="0"/>
          <w:numId w:val="106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16A74FED" w14:textId="77777777" w:rsidR="00DD5516" w:rsidRDefault="00DD5516" w:rsidP="007B114E">
      <w:pPr>
        <w:jc w:val="both"/>
        <w:rPr>
          <w:rFonts w:asciiTheme="minorHAnsi" w:hAnsiTheme="minorHAnsi" w:cstheme="minorHAnsi"/>
          <w:sz w:val="20"/>
        </w:rPr>
      </w:pPr>
    </w:p>
    <w:p w14:paraId="58296045" w14:textId="1DC41331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(v.)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1080/25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DD5516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465F11BB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48380488" w14:textId="571F64A1" w:rsidR="00397A09" w:rsidRPr="001A7B89" w:rsidRDefault="00DD5516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27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1080/26</w:t>
      </w:r>
    </w:p>
    <w:p w14:paraId="2812A7D4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6EBD425C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1080/26</w:t>
      </w:r>
      <w:r w:rsidRPr="00BE24D0">
        <w:rPr>
          <w:rFonts w:asciiTheme="minorHAnsi" w:hAnsiTheme="minorHAnsi" w:cstheme="minorHAnsi"/>
          <w:sz w:val="20"/>
        </w:rPr>
        <w:t>:</w:t>
      </w:r>
    </w:p>
    <w:p w14:paraId="04B4F890" w14:textId="77777777" w:rsidR="00473286" w:rsidRPr="001A7B89" w:rsidRDefault="00473286" w:rsidP="00473286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nebytová jednotka</w:t>
      </w:r>
    </w:p>
    <w:p w14:paraId="2DB0633D" w14:textId="77777777" w:rsidR="00473286" w:rsidRPr="00DD5516" w:rsidRDefault="00473286" w:rsidP="00473286">
      <w:pPr>
        <w:pStyle w:val="Zkladntext"/>
        <w:ind w:left="708"/>
        <w:rPr>
          <w:rFonts w:asciiTheme="minorHAnsi" w:hAnsiTheme="minorHAnsi" w:cstheme="minorHAnsi"/>
          <w:sz w:val="20"/>
          <w:highlight w:val="magenta"/>
          <w:lang w:val="cs-CZ"/>
        </w:rPr>
      </w:pPr>
      <w:r w:rsidRPr="00DD5516">
        <w:rPr>
          <w:rFonts w:asciiTheme="minorHAnsi" w:hAnsiTheme="minorHAnsi" w:cstheme="minorHAnsi"/>
          <w:sz w:val="20"/>
          <w:highlight w:val="magenta"/>
        </w:rPr>
        <w:t>- účel užívání:</w:t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commentRangeStart w:id="19"/>
      <w:r>
        <w:rPr>
          <w:rFonts w:asciiTheme="minorHAnsi" w:hAnsiTheme="minorHAnsi" w:cstheme="minorHAnsi"/>
          <w:noProof/>
          <w:sz w:val="20"/>
          <w:highlight w:val="magenta"/>
          <w:lang w:val="cs-CZ"/>
        </w:rPr>
        <w:t>………………………</w:t>
      </w:r>
      <w:commentRangeEnd w:id="19"/>
      <w:r>
        <w:rPr>
          <w:rStyle w:val="Odkaznakoment"/>
          <w:lang w:val="cs-CZ" w:eastAsia="cs-CZ"/>
        </w:rPr>
        <w:commentReference w:id="19"/>
      </w:r>
    </w:p>
    <w:p w14:paraId="62DBD41B" w14:textId="6F8FF294" w:rsidR="00473286" w:rsidRPr="00473286" w:rsidRDefault="00473286" w:rsidP="00473286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DD5516">
        <w:rPr>
          <w:rFonts w:asciiTheme="minorHAnsi" w:hAnsiTheme="minorHAnsi" w:cstheme="minorHAnsi"/>
          <w:sz w:val="20"/>
          <w:highlight w:val="magenta"/>
        </w:rPr>
        <w:t xml:space="preserve">- </w:t>
      </w:r>
      <w:r w:rsidRPr="00DD5516">
        <w:rPr>
          <w:rFonts w:asciiTheme="minorHAnsi" w:hAnsiTheme="minorHAnsi" w:cstheme="minorHAnsi"/>
          <w:sz w:val="20"/>
          <w:highlight w:val="magenta"/>
          <w:lang w:val="cs-CZ"/>
        </w:rPr>
        <w:t>z</w:t>
      </w:r>
      <w:r w:rsidRPr="00DD5516">
        <w:rPr>
          <w:rFonts w:asciiTheme="minorHAnsi" w:hAnsiTheme="minorHAnsi" w:cstheme="minorHAnsi"/>
          <w:sz w:val="20"/>
          <w:highlight w:val="magenta"/>
        </w:rPr>
        <w:t>působ využití:</w:t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 w:rsidRPr="00DD5516">
        <w:rPr>
          <w:rFonts w:asciiTheme="minorHAnsi" w:hAnsiTheme="minorHAnsi" w:cstheme="minorHAnsi"/>
          <w:sz w:val="20"/>
          <w:highlight w:val="magenta"/>
        </w:rPr>
        <w:tab/>
      </w:r>
      <w:r>
        <w:rPr>
          <w:rFonts w:asciiTheme="minorHAnsi" w:hAnsiTheme="minorHAnsi" w:cstheme="minorHAnsi"/>
          <w:noProof/>
          <w:sz w:val="20"/>
          <w:highlight w:val="magenta"/>
          <w:lang w:val="cs-CZ"/>
        </w:rPr>
        <w:t>………………………</w:t>
      </w:r>
      <w:commentRangeStart w:id="20"/>
      <w:r w:rsidRPr="00DD5516">
        <w:rPr>
          <w:rFonts w:asciiTheme="minorHAnsi" w:hAnsiTheme="minorHAnsi" w:cstheme="minorHAnsi"/>
          <w:noProof/>
          <w:sz w:val="20"/>
          <w:highlight w:val="magenta"/>
        </w:rPr>
        <w:t>a</w:t>
      </w:r>
      <w:commentRangeEnd w:id="20"/>
      <w:r w:rsidRPr="00DD5516">
        <w:rPr>
          <w:rStyle w:val="Odkaznakoment"/>
          <w:highlight w:val="magenta"/>
          <w:lang w:val="cs-CZ" w:eastAsia="cs-CZ"/>
        </w:rPr>
        <w:commentReference w:id="20"/>
      </w:r>
    </w:p>
    <w:p w14:paraId="28304A3F" w14:textId="77777777" w:rsidR="00397A09" w:rsidRPr="001A7B89" w:rsidRDefault="00397A09" w:rsidP="00FF714B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1. podzemní podlaží (suterén)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>domu</w:t>
      </w:r>
    </w:p>
    <w:p w14:paraId="6097F7AF" w14:textId="77777777" w:rsidR="00473286" w:rsidRPr="00DD5516" w:rsidRDefault="00473286" w:rsidP="00473286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>
        <w:rPr>
          <w:rFonts w:asciiTheme="minorHAnsi" w:hAnsiTheme="minorHAnsi" w:cstheme="minorHAnsi"/>
          <w:sz w:val="20"/>
          <w:lang w:val="cs-CZ"/>
        </w:rPr>
        <w:t xml:space="preserve">sestávající se z </w:t>
      </w:r>
      <w:r w:rsidRPr="00DD5516">
        <w:rPr>
          <w:rFonts w:asciiTheme="minorHAnsi" w:hAnsiTheme="minorHAnsi" w:cstheme="minorHAnsi"/>
          <w:sz w:val="20"/>
          <w:highlight w:val="yellow"/>
          <w:lang w:val="cs-CZ"/>
        </w:rPr>
        <w:t>…………………………….</w:t>
      </w:r>
    </w:p>
    <w:p w14:paraId="5F9D1067" w14:textId="584B6CC0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</w:p>
    <w:p w14:paraId="1F0FA23F" w14:textId="5036107C" w:rsidR="00397A09" w:rsidRPr="001A7B89" w:rsidRDefault="00397A09" w:rsidP="00A80DD4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1080/26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33,0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35CFFE97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8242A92" w14:textId="5D51B533" w:rsidR="00397A09" w:rsidRPr="00473286" w:rsidRDefault="00397A09" w:rsidP="00473286">
      <w:pPr>
        <w:jc w:val="both"/>
        <w:rPr>
          <w:rFonts w:asciiTheme="minorHAnsi" w:hAnsiTheme="minorHAnsi" w:cstheme="minorHAnsi"/>
          <w:b/>
          <w:bCs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1080/26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473286">
        <w:rPr>
          <w:rFonts w:asciiTheme="minorHAnsi" w:hAnsiTheme="minorHAnsi" w:cstheme="minorHAnsi"/>
          <w:b/>
          <w:bCs/>
          <w:noProof/>
          <w:sz w:val="20"/>
        </w:rPr>
        <w:t>330/</w:t>
      </w:r>
      <w:r w:rsidR="00473286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6E81CC06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047CE9BC" w14:textId="5E314D6E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>jednotky č</w:t>
      </w:r>
      <w:r w:rsidRPr="00473286">
        <w:rPr>
          <w:rFonts w:asciiTheme="minorHAnsi" w:hAnsiTheme="minorHAnsi" w:cstheme="minorHAnsi"/>
          <w:b w:val="0"/>
          <w:sz w:val="20"/>
        </w:rPr>
        <w:t xml:space="preserve">. </w:t>
      </w:r>
      <w:r w:rsidRPr="00473286">
        <w:rPr>
          <w:rFonts w:asciiTheme="minorHAnsi" w:hAnsiTheme="minorHAnsi" w:cstheme="minorHAnsi"/>
          <w:b w:val="0"/>
          <w:noProof/>
          <w:sz w:val="20"/>
        </w:rPr>
        <w:t>1080/26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291C6B0C" w14:textId="77777777" w:rsidR="00397A0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4D00B41F" w14:textId="77777777" w:rsidR="007B087E" w:rsidRPr="00DA470D" w:rsidRDefault="007B087E" w:rsidP="007B087E">
      <w:pPr>
        <w:pStyle w:val="Nzev"/>
        <w:numPr>
          <w:ilvl w:val="0"/>
          <w:numId w:val="107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2F0AF3E3" w14:textId="77777777" w:rsidR="007B087E" w:rsidRPr="004810CB" w:rsidRDefault="007B087E" w:rsidP="007B087E">
      <w:pPr>
        <w:pStyle w:val="Odstavecseseznamem"/>
        <w:numPr>
          <w:ilvl w:val="0"/>
          <w:numId w:val="10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23B1126" w14:textId="77777777" w:rsidR="007B087E" w:rsidRPr="004810CB" w:rsidRDefault="007B087E" w:rsidP="007B087E">
      <w:pPr>
        <w:pStyle w:val="Odstavecseseznamem"/>
        <w:numPr>
          <w:ilvl w:val="0"/>
          <w:numId w:val="10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3F0DB5CC" w14:textId="77777777" w:rsidR="007B087E" w:rsidRPr="004810CB" w:rsidRDefault="007B087E" w:rsidP="007B087E">
      <w:pPr>
        <w:pStyle w:val="Odstavecseseznamem"/>
        <w:numPr>
          <w:ilvl w:val="0"/>
          <w:numId w:val="10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0C042888" w14:textId="77777777" w:rsidR="007B087E" w:rsidRPr="004810CB" w:rsidRDefault="007B087E" w:rsidP="007B087E">
      <w:pPr>
        <w:pStyle w:val="Odstavecseseznamem"/>
        <w:numPr>
          <w:ilvl w:val="0"/>
          <w:numId w:val="107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0EEC4DF8" w14:textId="77777777" w:rsidR="00473286" w:rsidRDefault="00473286" w:rsidP="007B114E">
      <w:pPr>
        <w:jc w:val="both"/>
        <w:rPr>
          <w:rFonts w:asciiTheme="minorHAnsi" w:hAnsiTheme="minorHAnsi" w:cstheme="minorHAnsi"/>
          <w:sz w:val="20"/>
        </w:rPr>
      </w:pPr>
    </w:p>
    <w:p w14:paraId="344012F9" w14:textId="4070CBBF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(v.)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1080/26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473286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1924AE9B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2F4B231C" w14:textId="12A0F82F" w:rsidR="00397A09" w:rsidRPr="001A7B89" w:rsidRDefault="00473286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28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1080/27</w:t>
      </w:r>
    </w:p>
    <w:p w14:paraId="708EC8DA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30BC51AD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1080/27</w:t>
      </w:r>
      <w:r w:rsidRPr="00BE24D0">
        <w:rPr>
          <w:rFonts w:asciiTheme="minorHAnsi" w:hAnsiTheme="minorHAnsi" w:cstheme="minorHAnsi"/>
          <w:sz w:val="20"/>
        </w:rPr>
        <w:t>:</w:t>
      </w:r>
    </w:p>
    <w:p w14:paraId="439624B3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20AD279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43957EE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46EF158F" w14:textId="534D50EF" w:rsidR="00397A09" w:rsidRPr="001A7B89" w:rsidRDefault="00397A09" w:rsidP="00473286">
      <w:pPr>
        <w:ind w:left="2832" w:hanging="2124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 xml:space="preserve">6. nadzemní podlaží </w:t>
      </w:r>
      <w:r w:rsidR="00473286">
        <w:rPr>
          <w:rFonts w:asciiTheme="minorHAnsi" w:hAnsiTheme="minorHAnsi" w:cstheme="minorHAnsi"/>
          <w:noProof/>
          <w:sz w:val="20"/>
        </w:rPr>
        <w:t xml:space="preserve">(5. patro) domu </w:t>
      </w:r>
      <w:r w:rsidRPr="002B6F19">
        <w:rPr>
          <w:rFonts w:asciiTheme="minorHAnsi" w:hAnsiTheme="minorHAnsi" w:cstheme="minorHAnsi"/>
          <w:noProof/>
          <w:sz w:val="20"/>
        </w:rPr>
        <w:t>a 7.nadzemní podlaží</w:t>
      </w:r>
      <w:r w:rsidR="00473286">
        <w:rPr>
          <w:rFonts w:asciiTheme="minorHAnsi" w:hAnsiTheme="minorHAnsi" w:cstheme="minorHAnsi"/>
          <w:noProof/>
          <w:sz w:val="20"/>
        </w:rPr>
        <w:tab/>
      </w:r>
      <w:r w:rsidR="00473286">
        <w:rPr>
          <w:rFonts w:asciiTheme="minorHAnsi" w:hAnsiTheme="minorHAnsi" w:cstheme="minorHAnsi"/>
          <w:noProof/>
          <w:sz w:val="20"/>
        </w:rPr>
        <w:tab/>
        <w:t xml:space="preserve">(podkroví) domu </w:t>
      </w:r>
    </w:p>
    <w:p w14:paraId="5D1AEF75" w14:textId="65922BB3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473286">
        <w:rPr>
          <w:rFonts w:asciiTheme="minorHAnsi" w:hAnsiTheme="minorHAnsi" w:cstheme="minorHAnsi"/>
          <w:sz w:val="20"/>
          <w:highlight w:val="magenta"/>
        </w:rPr>
        <w:t xml:space="preserve">- </w:t>
      </w:r>
      <w:r w:rsidRPr="00473286">
        <w:rPr>
          <w:rFonts w:asciiTheme="minorHAnsi" w:hAnsiTheme="minorHAnsi" w:cstheme="minorHAnsi"/>
          <w:noProof/>
          <w:sz w:val="20"/>
          <w:highlight w:val="magenta"/>
        </w:rPr>
        <w:t xml:space="preserve">sestávající se z pokoje s mezonetem (1 mezonetového pokoje), kuchyně, </w:t>
      </w:r>
      <w:r w:rsidR="00473286" w:rsidRPr="00473286">
        <w:rPr>
          <w:rFonts w:asciiTheme="minorHAnsi" w:hAnsiTheme="minorHAnsi" w:cstheme="minorHAnsi"/>
          <w:noProof/>
          <w:sz w:val="20"/>
          <w:highlight w:val="magenta"/>
          <w:lang w:val="cs-CZ"/>
        </w:rPr>
        <w:t>p</w:t>
      </w:r>
      <w:r w:rsidRPr="00473286">
        <w:rPr>
          <w:rFonts w:asciiTheme="minorHAnsi" w:hAnsiTheme="minorHAnsi" w:cstheme="minorHAnsi"/>
          <w:noProof/>
          <w:sz w:val="20"/>
          <w:highlight w:val="magenta"/>
        </w:rPr>
        <w:t xml:space="preserve">ředsíně, </w:t>
      </w:r>
      <w:r w:rsidR="00473286" w:rsidRPr="00473286">
        <w:rPr>
          <w:rFonts w:asciiTheme="minorHAnsi" w:hAnsiTheme="minorHAnsi" w:cstheme="minorHAnsi"/>
          <w:noProof/>
          <w:sz w:val="20"/>
          <w:highlight w:val="magenta"/>
          <w:lang w:val="cs-CZ"/>
        </w:rPr>
        <w:t>WC</w:t>
      </w:r>
      <w:r w:rsidRPr="00473286">
        <w:rPr>
          <w:rFonts w:asciiTheme="minorHAnsi" w:hAnsiTheme="minorHAnsi" w:cstheme="minorHAnsi"/>
          <w:noProof/>
          <w:sz w:val="20"/>
          <w:highlight w:val="magenta"/>
        </w:rPr>
        <w:t>, koupelny</w:t>
      </w:r>
      <w:r w:rsidR="00473286" w:rsidRPr="00473286">
        <w:rPr>
          <w:rFonts w:asciiTheme="minorHAnsi" w:hAnsiTheme="minorHAnsi" w:cstheme="minorHAnsi"/>
          <w:noProof/>
          <w:sz w:val="20"/>
          <w:highlight w:val="magenta"/>
          <w:lang w:val="cs-CZ"/>
        </w:rPr>
        <w:t xml:space="preserve"> a</w:t>
      </w:r>
      <w:r w:rsidRPr="00473286">
        <w:rPr>
          <w:rFonts w:asciiTheme="minorHAnsi" w:hAnsiTheme="minorHAnsi" w:cstheme="minorHAnsi"/>
          <w:noProof/>
          <w:sz w:val="20"/>
          <w:highlight w:val="magenta"/>
        </w:rPr>
        <w:t xml:space="preserve"> spíže.</w:t>
      </w:r>
    </w:p>
    <w:p w14:paraId="6D61338B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450345BF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1080/27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87,3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299779BE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5D9FE677" w14:textId="6779F320" w:rsidR="00397A09" w:rsidRPr="00473286" w:rsidRDefault="00397A09" w:rsidP="00473286">
      <w:pPr>
        <w:jc w:val="both"/>
        <w:rPr>
          <w:rFonts w:asciiTheme="minorHAnsi" w:hAnsiTheme="minorHAnsi" w:cstheme="minorHAnsi"/>
          <w:b/>
          <w:bCs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1080/27</w:t>
      </w:r>
      <w:r w:rsidR="00473286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473286">
        <w:rPr>
          <w:rFonts w:asciiTheme="minorHAnsi" w:hAnsiTheme="minorHAnsi" w:cstheme="minorHAnsi"/>
          <w:b/>
          <w:bCs/>
          <w:noProof/>
          <w:sz w:val="20"/>
        </w:rPr>
        <w:t>873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473286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5A59522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2FB068DF" w14:textId="21B449F6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473286">
        <w:rPr>
          <w:rFonts w:asciiTheme="minorHAnsi" w:hAnsiTheme="minorHAnsi" w:cstheme="minorHAnsi"/>
          <w:b w:val="0"/>
          <w:bCs w:val="0"/>
          <w:noProof/>
          <w:sz w:val="20"/>
        </w:rPr>
        <w:t>1080/27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1DB40549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7D83EB10" w14:textId="77777777" w:rsidR="007B087E" w:rsidRPr="00DA470D" w:rsidRDefault="007B087E" w:rsidP="007B087E">
      <w:pPr>
        <w:pStyle w:val="Nzev"/>
        <w:numPr>
          <w:ilvl w:val="0"/>
          <w:numId w:val="108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48DDBEF2" w14:textId="77777777" w:rsidR="007B087E" w:rsidRPr="004810CB" w:rsidRDefault="007B087E" w:rsidP="007B087E">
      <w:pPr>
        <w:pStyle w:val="Odstavecseseznamem"/>
        <w:numPr>
          <w:ilvl w:val="0"/>
          <w:numId w:val="10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7DF326BF" w14:textId="77777777" w:rsidR="007B087E" w:rsidRPr="004810CB" w:rsidRDefault="007B087E" w:rsidP="007B087E">
      <w:pPr>
        <w:pStyle w:val="Odstavecseseznamem"/>
        <w:numPr>
          <w:ilvl w:val="0"/>
          <w:numId w:val="10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74226F9C" w14:textId="77777777" w:rsidR="007B087E" w:rsidRPr="004810CB" w:rsidRDefault="007B087E" w:rsidP="007B087E">
      <w:pPr>
        <w:pStyle w:val="Odstavecseseznamem"/>
        <w:numPr>
          <w:ilvl w:val="0"/>
          <w:numId w:val="10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820A82F" w14:textId="77777777" w:rsidR="007B087E" w:rsidRPr="004810CB" w:rsidRDefault="007B087E" w:rsidP="007B087E">
      <w:pPr>
        <w:pStyle w:val="Odstavecseseznamem"/>
        <w:numPr>
          <w:ilvl w:val="0"/>
          <w:numId w:val="108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59E094D0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87D96D7" w14:textId="2F4D7DD4" w:rsidR="00397A09" w:rsidRDefault="00397A09" w:rsidP="00473286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1080/27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</w:t>
      </w:r>
      <w:r w:rsidR="00473286">
        <w:rPr>
          <w:rFonts w:asciiTheme="minorHAnsi" w:hAnsiTheme="minorHAnsi" w:cstheme="minorHAnsi"/>
          <w:sz w:val="20"/>
        </w:rPr>
        <w:t xml:space="preserve"> </w:t>
      </w:r>
      <w:r w:rsidRPr="002B6F19">
        <w:rPr>
          <w:rFonts w:asciiTheme="minorHAnsi" w:hAnsiTheme="minorHAnsi" w:cstheme="minorHAnsi"/>
          <w:noProof/>
          <w:sz w:val="20"/>
        </w:rPr>
        <w:t xml:space="preserve">výlučného užívání </w:t>
      </w:r>
      <w:r w:rsidR="00473286">
        <w:rPr>
          <w:rFonts w:asciiTheme="minorHAnsi" w:hAnsiTheme="minorHAnsi" w:cstheme="minorHAnsi"/>
          <w:noProof/>
          <w:sz w:val="20"/>
        </w:rPr>
        <w:t>lodžie</w:t>
      </w:r>
      <w:r w:rsidRPr="002B6F19">
        <w:rPr>
          <w:rFonts w:asciiTheme="minorHAnsi" w:hAnsiTheme="minorHAnsi" w:cstheme="minorHAnsi"/>
          <w:noProof/>
          <w:sz w:val="20"/>
        </w:rPr>
        <w:t xml:space="preserve"> přiléhající k jednotce č. 1080/27 a z jednotky č. 1080/27 přístupné (</w:t>
      </w:r>
      <w:r w:rsidR="00473286">
        <w:rPr>
          <w:rFonts w:asciiTheme="minorHAnsi" w:hAnsiTheme="minorHAnsi" w:cstheme="minorHAnsi"/>
          <w:noProof/>
          <w:sz w:val="20"/>
        </w:rPr>
        <w:t>lodžie</w:t>
      </w:r>
      <w:r w:rsidRPr="002B6F19">
        <w:rPr>
          <w:rFonts w:asciiTheme="minorHAnsi" w:hAnsiTheme="minorHAnsi" w:cstheme="minorHAnsi"/>
          <w:noProof/>
          <w:sz w:val="20"/>
        </w:rPr>
        <w:t xml:space="preserve"> o výměře 5,2 m² se nachází v 6.NP domu a je označena jako "L1"), která je </w:t>
      </w:r>
      <w:r w:rsidR="00473286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Pr="002B6F19">
        <w:rPr>
          <w:rFonts w:asciiTheme="minorHAnsi" w:hAnsiTheme="minorHAnsi" w:cstheme="minorHAnsi"/>
          <w:noProof/>
          <w:sz w:val="20"/>
        </w:rPr>
        <w:t xml:space="preserve">společnou částí domu ve výlučném užívání vlastníka jednotky č. 1080/27. Plocha </w:t>
      </w:r>
      <w:r w:rsidR="00473286">
        <w:rPr>
          <w:rFonts w:asciiTheme="minorHAnsi" w:hAnsiTheme="minorHAnsi" w:cstheme="minorHAnsi"/>
          <w:noProof/>
          <w:sz w:val="20"/>
        </w:rPr>
        <w:t>lodžie</w:t>
      </w:r>
      <w:r w:rsidRPr="002B6F19">
        <w:rPr>
          <w:rFonts w:asciiTheme="minorHAnsi" w:hAnsiTheme="minorHAnsi" w:cstheme="minorHAnsi"/>
          <w:noProof/>
          <w:sz w:val="20"/>
        </w:rPr>
        <w:t xml:space="preserve"> se nezapočítává do podlahové plochy jednotky.</w:t>
      </w:r>
    </w:p>
    <w:p w14:paraId="345F0099" w14:textId="77777777" w:rsidR="00473286" w:rsidRDefault="00473286" w:rsidP="0088556E">
      <w:pPr>
        <w:jc w:val="both"/>
        <w:rPr>
          <w:rFonts w:asciiTheme="minorHAnsi" w:hAnsiTheme="minorHAnsi" w:cstheme="minorHAnsi"/>
          <w:sz w:val="20"/>
        </w:rPr>
      </w:pPr>
    </w:p>
    <w:p w14:paraId="7B46704B" w14:textId="3BA6AA59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1080/27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473286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584EE1C2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6537BAB2" w14:textId="2D23E91E" w:rsidR="00397A09" w:rsidRPr="001A7B89" w:rsidRDefault="00473286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29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1080/28</w:t>
      </w:r>
    </w:p>
    <w:p w14:paraId="26023C19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3EC8411B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1080/28</w:t>
      </w:r>
      <w:r w:rsidRPr="00BE24D0">
        <w:rPr>
          <w:rFonts w:asciiTheme="minorHAnsi" w:hAnsiTheme="minorHAnsi" w:cstheme="minorHAnsi"/>
          <w:sz w:val="20"/>
        </w:rPr>
        <w:t>:</w:t>
      </w:r>
    </w:p>
    <w:p w14:paraId="2376813A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14484E70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4F5D34A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7B926FB6" w14:textId="45487668" w:rsidR="00A55F5D" w:rsidRDefault="00397A09" w:rsidP="00A55F5D">
      <w:pPr>
        <w:ind w:left="708"/>
        <w:jc w:val="both"/>
        <w:rPr>
          <w:rFonts w:asciiTheme="minorHAnsi" w:hAnsiTheme="minorHAnsi" w:cstheme="minorHAnsi"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="00A55F5D" w:rsidRPr="002B6F19">
        <w:rPr>
          <w:rFonts w:asciiTheme="minorHAnsi" w:hAnsiTheme="minorHAnsi" w:cstheme="minorHAnsi"/>
          <w:noProof/>
          <w:sz w:val="20"/>
        </w:rPr>
        <w:t xml:space="preserve">6. nadzemní podlaží </w:t>
      </w:r>
      <w:r w:rsidR="00A55F5D">
        <w:rPr>
          <w:rFonts w:asciiTheme="minorHAnsi" w:hAnsiTheme="minorHAnsi" w:cstheme="minorHAnsi"/>
          <w:noProof/>
          <w:sz w:val="20"/>
        </w:rPr>
        <w:t xml:space="preserve">(5. patro) domu </w:t>
      </w:r>
      <w:r w:rsidR="00A55F5D" w:rsidRPr="002B6F19">
        <w:rPr>
          <w:rFonts w:asciiTheme="minorHAnsi" w:hAnsiTheme="minorHAnsi" w:cstheme="minorHAnsi"/>
          <w:noProof/>
          <w:sz w:val="20"/>
        </w:rPr>
        <w:t>a 7.nadzemní podlaží</w:t>
      </w:r>
      <w:r w:rsidR="00A55F5D">
        <w:rPr>
          <w:rFonts w:asciiTheme="minorHAnsi" w:hAnsiTheme="minorHAnsi" w:cstheme="minorHAnsi"/>
          <w:noProof/>
          <w:sz w:val="20"/>
        </w:rPr>
        <w:tab/>
      </w:r>
      <w:r w:rsidR="00A55F5D">
        <w:rPr>
          <w:rFonts w:asciiTheme="minorHAnsi" w:hAnsiTheme="minorHAnsi" w:cstheme="minorHAnsi"/>
          <w:noProof/>
          <w:sz w:val="20"/>
        </w:rPr>
        <w:tab/>
      </w:r>
      <w:r w:rsidR="00A55F5D">
        <w:rPr>
          <w:rFonts w:asciiTheme="minorHAnsi" w:hAnsiTheme="minorHAnsi" w:cstheme="minorHAnsi"/>
          <w:noProof/>
          <w:sz w:val="20"/>
        </w:rPr>
        <w:tab/>
      </w:r>
      <w:r w:rsidR="00A55F5D">
        <w:rPr>
          <w:rFonts w:asciiTheme="minorHAnsi" w:hAnsiTheme="minorHAnsi" w:cstheme="minorHAnsi"/>
          <w:noProof/>
          <w:sz w:val="20"/>
        </w:rPr>
        <w:tab/>
      </w:r>
      <w:r w:rsidR="00A55F5D">
        <w:rPr>
          <w:rFonts w:asciiTheme="minorHAnsi" w:hAnsiTheme="minorHAnsi" w:cstheme="minorHAnsi"/>
          <w:noProof/>
          <w:sz w:val="20"/>
        </w:rPr>
        <w:tab/>
        <w:t xml:space="preserve">(podkroví) domu </w:t>
      </w:r>
    </w:p>
    <w:p w14:paraId="7C75C635" w14:textId="5D59AF10" w:rsidR="00397A09" w:rsidRPr="001A7B89" w:rsidRDefault="00397A09" w:rsidP="00A55F5D">
      <w:pPr>
        <w:ind w:left="708"/>
        <w:jc w:val="both"/>
        <w:rPr>
          <w:rFonts w:asciiTheme="minorHAnsi" w:hAnsiTheme="minorHAnsi" w:cstheme="minorHAnsi"/>
          <w:sz w:val="20"/>
        </w:rPr>
      </w:pPr>
      <w:r w:rsidRPr="00A55F5D">
        <w:rPr>
          <w:rFonts w:asciiTheme="minorHAnsi" w:hAnsiTheme="minorHAnsi" w:cstheme="minorHAnsi"/>
          <w:sz w:val="20"/>
          <w:highlight w:val="magenta"/>
        </w:rPr>
        <w:t xml:space="preserve">- </w:t>
      </w:r>
      <w:r w:rsidRPr="00A55F5D">
        <w:rPr>
          <w:rFonts w:asciiTheme="minorHAnsi" w:hAnsiTheme="minorHAnsi" w:cstheme="minorHAnsi"/>
          <w:noProof/>
          <w:sz w:val="20"/>
          <w:highlight w:val="magenta"/>
        </w:rPr>
        <w:t>sestávající se z</w:t>
      </w:r>
      <w:r w:rsidR="00A55F5D" w:rsidRPr="00A55F5D">
        <w:rPr>
          <w:rFonts w:asciiTheme="minorHAnsi" w:hAnsiTheme="minorHAnsi" w:cstheme="minorHAnsi"/>
          <w:noProof/>
          <w:sz w:val="20"/>
          <w:highlight w:val="magenta"/>
        </w:rPr>
        <w:t xml:space="preserve"> obývacího </w:t>
      </w:r>
      <w:r w:rsidRPr="00A55F5D">
        <w:rPr>
          <w:rFonts w:asciiTheme="minorHAnsi" w:hAnsiTheme="minorHAnsi" w:cstheme="minorHAnsi"/>
          <w:noProof/>
          <w:sz w:val="20"/>
          <w:highlight w:val="magenta"/>
        </w:rPr>
        <w:t xml:space="preserve">pokoje s kuchyňským koutem, 4 pokojů, 2 předsíní, </w:t>
      </w:r>
      <w:r w:rsidR="00A55F5D" w:rsidRPr="00A55F5D">
        <w:rPr>
          <w:rFonts w:asciiTheme="minorHAnsi" w:hAnsiTheme="minorHAnsi" w:cstheme="minorHAnsi"/>
          <w:noProof/>
          <w:sz w:val="20"/>
          <w:highlight w:val="magenta"/>
        </w:rPr>
        <w:t>WC</w:t>
      </w:r>
      <w:r w:rsidRPr="00A55F5D">
        <w:rPr>
          <w:rFonts w:asciiTheme="minorHAnsi" w:hAnsiTheme="minorHAnsi" w:cstheme="minorHAnsi"/>
          <w:noProof/>
          <w:sz w:val="20"/>
          <w:highlight w:val="magenta"/>
        </w:rPr>
        <w:t xml:space="preserve">, koupelny, </w:t>
      </w:r>
      <w:r w:rsidR="00A55F5D" w:rsidRPr="00A55F5D">
        <w:rPr>
          <w:rFonts w:asciiTheme="minorHAnsi" w:hAnsiTheme="minorHAnsi" w:cstheme="minorHAnsi"/>
          <w:noProof/>
          <w:sz w:val="20"/>
          <w:highlight w:val="magenta"/>
        </w:rPr>
        <w:t>WC</w:t>
      </w:r>
      <w:r w:rsidRPr="00A55F5D">
        <w:rPr>
          <w:rFonts w:asciiTheme="minorHAnsi" w:hAnsiTheme="minorHAnsi" w:cstheme="minorHAnsi"/>
          <w:noProof/>
          <w:sz w:val="20"/>
          <w:highlight w:val="magenta"/>
        </w:rPr>
        <w:t xml:space="preserve"> s koupelnou.</w:t>
      </w:r>
    </w:p>
    <w:p w14:paraId="4D41D976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72406798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1080/28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144,9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2BD3295B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463292A4" w14:textId="79C3CEB3" w:rsidR="00397A09" w:rsidRPr="001A7B89" w:rsidRDefault="00397A09" w:rsidP="00A55F5D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1080/28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A55F5D">
        <w:rPr>
          <w:rFonts w:asciiTheme="minorHAnsi" w:hAnsiTheme="minorHAnsi" w:cstheme="minorHAnsi"/>
          <w:b/>
          <w:bCs/>
          <w:noProof/>
          <w:sz w:val="20"/>
        </w:rPr>
        <w:t>1449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A55F5D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1D3082F5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91CC1A0" w14:textId="5EE13290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A55F5D">
        <w:rPr>
          <w:rFonts w:asciiTheme="minorHAnsi" w:hAnsiTheme="minorHAnsi" w:cstheme="minorHAnsi"/>
          <w:b w:val="0"/>
          <w:bCs w:val="0"/>
          <w:noProof/>
          <w:sz w:val="20"/>
        </w:rPr>
        <w:t>1080/28</w:t>
      </w:r>
      <w:r w:rsidRPr="00A55F5D">
        <w:rPr>
          <w:rFonts w:asciiTheme="minorHAnsi" w:hAnsiTheme="minorHAnsi" w:cstheme="minorHAnsi"/>
          <w:b w:val="0"/>
          <w:bCs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bCs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bCs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0F3D020D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3F8B1185" w14:textId="77777777" w:rsidR="007B087E" w:rsidRPr="00DA470D" w:rsidRDefault="007B087E" w:rsidP="007B087E">
      <w:pPr>
        <w:pStyle w:val="Nzev"/>
        <w:numPr>
          <w:ilvl w:val="0"/>
          <w:numId w:val="109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552C045D" w14:textId="77777777" w:rsidR="007B087E" w:rsidRPr="004810CB" w:rsidRDefault="007B087E" w:rsidP="007B087E">
      <w:pPr>
        <w:pStyle w:val="Odstavecseseznamem"/>
        <w:numPr>
          <w:ilvl w:val="0"/>
          <w:numId w:val="10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14B056F4" w14:textId="77777777" w:rsidR="007B087E" w:rsidRPr="004810CB" w:rsidRDefault="007B087E" w:rsidP="007B087E">
      <w:pPr>
        <w:pStyle w:val="Odstavecseseznamem"/>
        <w:numPr>
          <w:ilvl w:val="0"/>
          <w:numId w:val="10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4C048916" w14:textId="77777777" w:rsidR="007B087E" w:rsidRPr="004810CB" w:rsidRDefault="007B087E" w:rsidP="007B087E">
      <w:pPr>
        <w:pStyle w:val="Odstavecseseznamem"/>
        <w:numPr>
          <w:ilvl w:val="0"/>
          <w:numId w:val="10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50BDE8B" w14:textId="77777777" w:rsidR="007B087E" w:rsidRPr="004810CB" w:rsidRDefault="007B087E" w:rsidP="007B087E">
      <w:pPr>
        <w:pStyle w:val="Odstavecseseznamem"/>
        <w:numPr>
          <w:ilvl w:val="0"/>
          <w:numId w:val="109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152FF864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3C64D6BE" w14:textId="780A3615" w:rsidR="00397A09" w:rsidRDefault="00397A09" w:rsidP="00A55F5D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1080/28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</w:t>
      </w:r>
      <w:r w:rsidR="00A55F5D">
        <w:rPr>
          <w:rFonts w:asciiTheme="minorHAnsi" w:hAnsiTheme="minorHAnsi" w:cstheme="minorHAnsi"/>
          <w:sz w:val="20"/>
        </w:rPr>
        <w:t xml:space="preserve"> </w:t>
      </w:r>
      <w:r w:rsidRPr="002B6F19">
        <w:rPr>
          <w:rFonts w:asciiTheme="minorHAnsi" w:hAnsiTheme="minorHAnsi" w:cstheme="minorHAnsi"/>
          <w:noProof/>
          <w:sz w:val="20"/>
        </w:rPr>
        <w:t xml:space="preserve">výlučného užívání terasy přiléhající k jednotce č. 1080/28 a z jednotky č. 1080/28 přístupné (terasa o výměře 12,6 m² se nachází ve 7.NP domu a je označena jako "T1"), která je </w:t>
      </w:r>
      <w:r w:rsidR="00A55F5D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Pr="002B6F19">
        <w:rPr>
          <w:rFonts w:asciiTheme="minorHAnsi" w:hAnsiTheme="minorHAnsi" w:cstheme="minorHAnsi"/>
          <w:noProof/>
          <w:sz w:val="20"/>
        </w:rPr>
        <w:t>společnou částí domu ve výlučném užívání vlastníka jednotky č. 1080/28. Plocha teras</w:t>
      </w:r>
      <w:r w:rsidR="00A55F5D">
        <w:rPr>
          <w:rFonts w:asciiTheme="minorHAnsi" w:hAnsiTheme="minorHAnsi" w:cstheme="minorHAnsi"/>
          <w:noProof/>
          <w:sz w:val="20"/>
        </w:rPr>
        <w:t>y</w:t>
      </w:r>
      <w:r w:rsidRPr="002B6F19">
        <w:rPr>
          <w:rFonts w:asciiTheme="minorHAnsi" w:hAnsiTheme="minorHAnsi" w:cstheme="minorHAnsi"/>
          <w:noProof/>
          <w:sz w:val="20"/>
        </w:rPr>
        <w:t xml:space="preserve"> se nezapočítává do podlahové plochy jednotky.</w:t>
      </w:r>
    </w:p>
    <w:p w14:paraId="1EE649BB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3A758B7" w14:textId="220AC71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lastRenderedPageBreak/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1080/28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A55F5D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4603066C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7D1A41EF" w14:textId="434E07DE" w:rsidR="00397A09" w:rsidRPr="001A7B89" w:rsidRDefault="00A55F5D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30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1080/29</w:t>
      </w:r>
    </w:p>
    <w:p w14:paraId="736072D2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5621CC03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1080/29</w:t>
      </w:r>
      <w:r w:rsidRPr="00BE24D0">
        <w:rPr>
          <w:rFonts w:asciiTheme="minorHAnsi" w:hAnsiTheme="minorHAnsi" w:cstheme="minorHAnsi"/>
          <w:sz w:val="20"/>
        </w:rPr>
        <w:t>:</w:t>
      </w:r>
    </w:p>
    <w:p w14:paraId="699C7451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227307A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247B8520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396DA2A4" w14:textId="77777777" w:rsidR="00A55F5D" w:rsidRDefault="00397A09" w:rsidP="00A55F5D">
      <w:pPr>
        <w:ind w:left="708"/>
        <w:jc w:val="both"/>
        <w:rPr>
          <w:rFonts w:asciiTheme="minorHAnsi" w:hAnsiTheme="minorHAnsi" w:cstheme="minorHAnsi"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="00A55F5D" w:rsidRPr="002B6F19">
        <w:rPr>
          <w:rFonts w:asciiTheme="minorHAnsi" w:hAnsiTheme="minorHAnsi" w:cstheme="minorHAnsi"/>
          <w:noProof/>
          <w:sz w:val="20"/>
        </w:rPr>
        <w:t xml:space="preserve">6. nadzemní podlaží </w:t>
      </w:r>
      <w:r w:rsidR="00A55F5D">
        <w:rPr>
          <w:rFonts w:asciiTheme="minorHAnsi" w:hAnsiTheme="minorHAnsi" w:cstheme="minorHAnsi"/>
          <w:noProof/>
          <w:sz w:val="20"/>
        </w:rPr>
        <w:t xml:space="preserve">(5. patro) domu </w:t>
      </w:r>
      <w:r w:rsidR="00A55F5D" w:rsidRPr="002B6F19">
        <w:rPr>
          <w:rFonts w:asciiTheme="minorHAnsi" w:hAnsiTheme="minorHAnsi" w:cstheme="minorHAnsi"/>
          <w:noProof/>
          <w:sz w:val="20"/>
        </w:rPr>
        <w:t>a 7.nadzemní podlaží</w:t>
      </w:r>
      <w:r w:rsidR="00A55F5D">
        <w:rPr>
          <w:rFonts w:asciiTheme="minorHAnsi" w:hAnsiTheme="minorHAnsi" w:cstheme="minorHAnsi"/>
          <w:noProof/>
          <w:sz w:val="20"/>
        </w:rPr>
        <w:tab/>
      </w:r>
      <w:r w:rsidR="00A55F5D">
        <w:rPr>
          <w:rFonts w:asciiTheme="minorHAnsi" w:hAnsiTheme="minorHAnsi" w:cstheme="minorHAnsi"/>
          <w:noProof/>
          <w:sz w:val="20"/>
        </w:rPr>
        <w:tab/>
      </w:r>
      <w:r w:rsidR="00A55F5D">
        <w:rPr>
          <w:rFonts w:asciiTheme="minorHAnsi" w:hAnsiTheme="minorHAnsi" w:cstheme="minorHAnsi"/>
          <w:noProof/>
          <w:sz w:val="20"/>
        </w:rPr>
        <w:tab/>
      </w:r>
      <w:r w:rsidR="00A55F5D">
        <w:rPr>
          <w:rFonts w:asciiTheme="minorHAnsi" w:hAnsiTheme="minorHAnsi" w:cstheme="minorHAnsi"/>
          <w:noProof/>
          <w:sz w:val="20"/>
        </w:rPr>
        <w:tab/>
      </w:r>
      <w:r w:rsidR="00A55F5D">
        <w:rPr>
          <w:rFonts w:asciiTheme="minorHAnsi" w:hAnsiTheme="minorHAnsi" w:cstheme="minorHAnsi"/>
          <w:noProof/>
          <w:sz w:val="20"/>
        </w:rPr>
        <w:tab/>
        <w:t xml:space="preserve">(podkroví) domu </w:t>
      </w:r>
    </w:p>
    <w:p w14:paraId="1B7D9B18" w14:textId="4E61DAF8" w:rsidR="00397A09" w:rsidRPr="001A7B89" w:rsidRDefault="00397A09" w:rsidP="00A55F5D">
      <w:pPr>
        <w:ind w:left="708"/>
        <w:jc w:val="both"/>
        <w:rPr>
          <w:rFonts w:asciiTheme="minorHAnsi" w:hAnsiTheme="minorHAnsi" w:cstheme="minorHAnsi"/>
          <w:sz w:val="20"/>
        </w:rPr>
      </w:pPr>
      <w:r w:rsidRPr="00A55F5D">
        <w:rPr>
          <w:rFonts w:asciiTheme="minorHAnsi" w:hAnsiTheme="minorHAnsi" w:cstheme="minorHAnsi"/>
          <w:sz w:val="20"/>
          <w:highlight w:val="magenta"/>
        </w:rPr>
        <w:t xml:space="preserve">- </w:t>
      </w:r>
      <w:r w:rsidRPr="00A55F5D">
        <w:rPr>
          <w:rFonts w:asciiTheme="minorHAnsi" w:hAnsiTheme="minorHAnsi" w:cstheme="minorHAnsi"/>
          <w:noProof/>
          <w:sz w:val="20"/>
          <w:highlight w:val="magenta"/>
        </w:rPr>
        <w:t>sestávající se z</w:t>
      </w:r>
      <w:r w:rsidR="00A55F5D" w:rsidRPr="00A55F5D">
        <w:rPr>
          <w:rFonts w:asciiTheme="minorHAnsi" w:hAnsiTheme="minorHAnsi" w:cstheme="minorHAnsi"/>
          <w:noProof/>
          <w:sz w:val="20"/>
          <w:highlight w:val="magenta"/>
        </w:rPr>
        <w:t xml:space="preserve"> obývacího </w:t>
      </w:r>
      <w:r w:rsidRPr="00A55F5D">
        <w:rPr>
          <w:rFonts w:asciiTheme="minorHAnsi" w:hAnsiTheme="minorHAnsi" w:cstheme="minorHAnsi"/>
          <w:noProof/>
          <w:sz w:val="20"/>
          <w:highlight w:val="magenta"/>
        </w:rPr>
        <w:t xml:space="preserve">pokoje s kuchyňským koutem, pokoje, předsíně, </w:t>
      </w:r>
      <w:r w:rsidR="00A55F5D" w:rsidRPr="00A55F5D">
        <w:rPr>
          <w:rFonts w:asciiTheme="minorHAnsi" w:hAnsiTheme="minorHAnsi" w:cstheme="minorHAnsi"/>
          <w:noProof/>
          <w:sz w:val="20"/>
          <w:highlight w:val="magenta"/>
        </w:rPr>
        <w:t>WC</w:t>
      </w:r>
      <w:r w:rsidRPr="00A55F5D">
        <w:rPr>
          <w:rFonts w:asciiTheme="minorHAnsi" w:hAnsiTheme="minorHAnsi" w:cstheme="minorHAnsi"/>
          <w:noProof/>
          <w:sz w:val="20"/>
          <w:highlight w:val="magenta"/>
        </w:rPr>
        <w:t xml:space="preserve"> s koupelnou.</w:t>
      </w:r>
    </w:p>
    <w:p w14:paraId="3CB39B1F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5152BEF7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1080/29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54,9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6E74E73D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1B06493A" w14:textId="6D27B32F" w:rsidR="00397A09" w:rsidRPr="00A55F5D" w:rsidRDefault="00397A09" w:rsidP="00A55F5D">
      <w:pPr>
        <w:jc w:val="both"/>
        <w:rPr>
          <w:rFonts w:asciiTheme="minorHAnsi" w:hAnsiTheme="minorHAnsi" w:cstheme="minorHAnsi"/>
          <w:b/>
          <w:bCs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1080/29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A55F5D">
        <w:rPr>
          <w:rFonts w:asciiTheme="minorHAnsi" w:hAnsiTheme="minorHAnsi" w:cstheme="minorHAnsi"/>
          <w:b/>
          <w:bCs/>
          <w:noProof/>
          <w:sz w:val="20"/>
        </w:rPr>
        <w:t>549/</w:t>
      </w:r>
      <w:r w:rsidR="00A55F5D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5B33F742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3A179DD" w14:textId="229CF697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A55F5D">
        <w:rPr>
          <w:rFonts w:asciiTheme="minorHAnsi" w:hAnsiTheme="minorHAnsi" w:cstheme="minorHAnsi"/>
          <w:b w:val="0"/>
          <w:bCs w:val="0"/>
          <w:noProof/>
          <w:sz w:val="20"/>
        </w:rPr>
        <w:t>1080/29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14CCF9CA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47848DBF" w14:textId="77777777" w:rsidR="007B087E" w:rsidRPr="00DA470D" w:rsidRDefault="007B087E" w:rsidP="007B087E">
      <w:pPr>
        <w:pStyle w:val="Nzev"/>
        <w:numPr>
          <w:ilvl w:val="0"/>
          <w:numId w:val="110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433EA484" w14:textId="77777777" w:rsidR="007B087E" w:rsidRPr="004810CB" w:rsidRDefault="007B087E" w:rsidP="007B087E">
      <w:pPr>
        <w:pStyle w:val="Odstavecseseznamem"/>
        <w:numPr>
          <w:ilvl w:val="0"/>
          <w:numId w:val="11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53A2468" w14:textId="77777777" w:rsidR="007B087E" w:rsidRPr="004810CB" w:rsidRDefault="007B087E" w:rsidP="007B087E">
      <w:pPr>
        <w:pStyle w:val="Odstavecseseznamem"/>
        <w:numPr>
          <w:ilvl w:val="0"/>
          <w:numId w:val="11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vstupní dveře do jednotky, vč. zárubní;</w:t>
      </w:r>
    </w:p>
    <w:p w14:paraId="32939C6C" w14:textId="77777777" w:rsidR="007B087E" w:rsidRPr="004810CB" w:rsidRDefault="007B087E" w:rsidP="007B087E">
      <w:pPr>
        <w:pStyle w:val="Odstavecseseznamem"/>
        <w:numPr>
          <w:ilvl w:val="0"/>
          <w:numId w:val="11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63E4B1A0" w14:textId="77777777" w:rsidR="007B087E" w:rsidRPr="004810CB" w:rsidRDefault="007B087E" w:rsidP="007B087E">
      <w:pPr>
        <w:pStyle w:val="Odstavecseseznamem"/>
        <w:numPr>
          <w:ilvl w:val="0"/>
          <w:numId w:val="110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56656798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3CDCF80" w14:textId="3352516B" w:rsidR="00397A09" w:rsidRDefault="00397A09" w:rsidP="00A55F5D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1080/29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</w:t>
      </w:r>
      <w:r w:rsidR="00A55F5D">
        <w:rPr>
          <w:rFonts w:asciiTheme="minorHAnsi" w:hAnsiTheme="minorHAnsi" w:cstheme="minorHAnsi"/>
          <w:sz w:val="20"/>
        </w:rPr>
        <w:t xml:space="preserve"> </w:t>
      </w:r>
      <w:r w:rsidRPr="002B6F19">
        <w:rPr>
          <w:rFonts w:asciiTheme="minorHAnsi" w:hAnsiTheme="minorHAnsi" w:cstheme="minorHAnsi"/>
          <w:noProof/>
          <w:sz w:val="20"/>
        </w:rPr>
        <w:t xml:space="preserve">výlučného užívání terasy přiléhající k jednotce č. 1080/29 a z jednotky č. 1080/29 přístupné (terasa o výměře 13,7 m² se nachází v 7.NP domu a je označena jako "T2"), která je </w:t>
      </w:r>
      <w:r w:rsidR="00A55F5D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Pr="002B6F19">
        <w:rPr>
          <w:rFonts w:asciiTheme="minorHAnsi" w:hAnsiTheme="minorHAnsi" w:cstheme="minorHAnsi"/>
          <w:noProof/>
          <w:sz w:val="20"/>
        </w:rPr>
        <w:t>společnou částí domu ve výlučném užívání vlastníka jednotky č. 1080/29. Plocha teras</w:t>
      </w:r>
      <w:r w:rsidR="00A55F5D">
        <w:rPr>
          <w:rFonts w:asciiTheme="minorHAnsi" w:hAnsiTheme="minorHAnsi" w:cstheme="minorHAnsi"/>
          <w:noProof/>
          <w:sz w:val="20"/>
        </w:rPr>
        <w:t>y</w:t>
      </w:r>
      <w:r w:rsidRPr="002B6F19">
        <w:rPr>
          <w:rFonts w:asciiTheme="minorHAnsi" w:hAnsiTheme="minorHAnsi" w:cstheme="minorHAnsi"/>
          <w:noProof/>
          <w:sz w:val="20"/>
        </w:rPr>
        <w:t xml:space="preserve"> se nezapočítává do podlahové plochy jednotky.</w:t>
      </w:r>
    </w:p>
    <w:p w14:paraId="20FC27F8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04961157" w14:textId="3AC9B705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1080/29</w:t>
      </w:r>
      <w:r w:rsidRPr="001A7B89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A55F5D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0C23EB95" w14:textId="7777777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</w:p>
    <w:p w14:paraId="591176B7" w14:textId="63DE7478" w:rsidR="00397A09" w:rsidRPr="001A7B89" w:rsidRDefault="00A55F5D" w:rsidP="00FF714B">
      <w:pPr>
        <w:pStyle w:val="Zkladntext"/>
        <w:rPr>
          <w:rFonts w:asciiTheme="minorHAnsi" w:hAnsiTheme="minorHAnsi" w:cstheme="minorHAnsi"/>
          <w:b/>
          <w:sz w:val="20"/>
          <w:u w:val="single"/>
        </w:rPr>
      </w:pPr>
      <w:r>
        <w:rPr>
          <w:rFonts w:asciiTheme="minorHAnsi" w:hAnsiTheme="minorHAnsi" w:cstheme="minorHAnsi"/>
          <w:b/>
          <w:noProof/>
          <w:sz w:val="20"/>
          <w:u w:val="single"/>
          <w:lang w:val="cs-CZ"/>
        </w:rPr>
        <w:t>31</w:t>
      </w:r>
      <w:r w:rsidR="00397A09" w:rsidRPr="001A7B89">
        <w:rPr>
          <w:rFonts w:asciiTheme="minorHAnsi" w:hAnsiTheme="minorHAnsi" w:cstheme="minorHAnsi"/>
          <w:b/>
          <w:sz w:val="20"/>
          <w:u w:val="single"/>
          <w:lang w:val="cs-CZ"/>
        </w:rPr>
        <w:t xml:space="preserve">. </w:t>
      </w:r>
      <w:r w:rsidR="00397A09" w:rsidRPr="001A7B89">
        <w:rPr>
          <w:rFonts w:asciiTheme="minorHAnsi" w:hAnsiTheme="minorHAnsi" w:cstheme="minorHAnsi"/>
          <w:b/>
          <w:sz w:val="20"/>
          <w:u w:val="single"/>
        </w:rPr>
        <w:t xml:space="preserve">Jednotka č. </w:t>
      </w:r>
      <w:r w:rsidR="00397A09" w:rsidRPr="002B6F19">
        <w:rPr>
          <w:rFonts w:asciiTheme="minorHAnsi" w:hAnsiTheme="minorHAnsi" w:cstheme="minorHAnsi"/>
          <w:b/>
          <w:noProof/>
          <w:sz w:val="20"/>
          <w:u w:val="single"/>
        </w:rPr>
        <w:t>1080/30</w:t>
      </w:r>
    </w:p>
    <w:p w14:paraId="0E041E2E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</w:p>
    <w:p w14:paraId="4F067A11" w14:textId="77777777" w:rsidR="00397A09" w:rsidRPr="00BE24D0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(i.) Údaje o </w:t>
      </w:r>
      <w:r w:rsidRPr="00BE24D0">
        <w:rPr>
          <w:rFonts w:asciiTheme="minorHAnsi" w:hAnsiTheme="minorHAnsi" w:cstheme="minorHAnsi"/>
          <w:sz w:val="20"/>
        </w:rPr>
        <w:t xml:space="preserve">jednotce č. </w:t>
      </w:r>
      <w:r w:rsidRPr="002B6F19">
        <w:rPr>
          <w:rFonts w:asciiTheme="minorHAnsi" w:hAnsiTheme="minorHAnsi" w:cstheme="minorHAnsi"/>
          <w:noProof/>
          <w:sz w:val="20"/>
        </w:rPr>
        <w:t>1080/30</w:t>
      </w:r>
      <w:r w:rsidRPr="00BE24D0">
        <w:rPr>
          <w:rFonts w:asciiTheme="minorHAnsi" w:hAnsiTheme="minorHAnsi" w:cstheme="minorHAnsi"/>
          <w:sz w:val="20"/>
        </w:rPr>
        <w:t>:</w:t>
      </w:r>
    </w:p>
    <w:p w14:paraId="4685B039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  <w:lang w:val="cs-CZ"/>
        </w:rPr>
      </w:pPr>
      <w:r w:rsidRPr="001A7B89">
        <w:rPr>
          <w:rFonts w:asciiTheme="minorHAnsi" w:hAnsiTheme="minorHAnsi" w:cstheme="minorHAnsi"/>
          <w:sz w:val="20"/>
          <w:lang w:val="cs-CZ"/>
        </w:rPr>
        <w:t xml:space="preserve">- </w:t>
      </w:r>
      <w:r w:rsidRPr="001A7B89">
        <w:rPr>
          <w:rFonts w:asciiTheme="minorHAnsi" w:hAnsiTheme="minorHAnsi" w:cstheme="minorHAnsi"/>
          <w:sz w:val="20"/>
        </w:rPr>
        <w:t>pojmenování: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11C65094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- účel užívání: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000DF764" w14:textId="77777777" w:rsidR="00397A09" w:rsidRPr="001A7B89" w:rsidRDefault="00397A09" w:rsidP="00FF714B">
      <w:pPr>
        <w:pStyle w:val="Zkladntext"/>
        <w:ind w:left="708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1A7B89">
        <w:rPr>
          <w:rFonts w:asciiTheme="minorHAnsi" w:hAnsiTheme="minorHAnsi" w:cstheme="minorHAnsi"/>
          <w:sz w:val="20"/>
          <w:lang w:val="cs-CZ"/>
        </w:rPr>
        <w:t>z</w:t>
      </w:r>
      <w:r w:rsidRPr="001A7B89">
        <w:rPr>
          <w:rFonts w:asciiTheme="minorHAnsi" w:hAnsiTheme="minorHAnsi" w:cstheme="minorHAnsi"/>
          <w:sz w:val="20"/>
        </w:rPr>
        <w:t>působ využití: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2B6F19">
        <w:rPr>
          <w:rFonts w:asciiTheme="minorHAnsi" w:hAnsiTheme="minorHAnsi" w:cstheme="minorHAnsi"/>
          <w:noProof/>
          <w:sz w:val="20"/>
        </w:rPr>
        <w:t>byt</w:t>
      </w:r>
    </w:p>
    <w:p w14:paraId="0CC05A41" w14:textId="77777777" w:rsidR="00C5096E" w:rsidRDefault="00397A09" w:rsidP="00C5096E">
      <w:pPr>
        <w:ind w:left="708"/>
        <w:jc w:val="both"/>
        <w:rPr>
          <w:rFonts w:asciiTheme="minorHAnsi" w:hAnsiTheme="minorHAnsi" w:cstheme="minorHAnsi"/>
          <w:noProof/>
          <w:sz w:val="20"/>
        </w:rPr>
      </w:pPr>
      <w:r w:rsidRPr="001A7B89">
        <w:rPr>
          <w:rFonts w:asciiTheme="minorHAnsi" w:hAnsiTheme="minorHAnsi" w:cstheme="minorHAnsi"/>
          <w:sz w:val="20"/>
        </w:rPr>
        <w:t>- poloha:</w:t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  <w:r w:rsidR="00C5096E" w:rsidRPr="002B6F19">
        <w:rPr>
          <w:rFonts w:asciiTheme="minorHAnsi" w:hAnsiTheme="minorHAnsi" w:cstheme="minorHAnsi"/>
          <w:noProof/>
          <w:sz w:val="20"/>
        </w:rPr>
        <w:t xml:space="preserve">6. nadzemní podlaží </w:t>
      </w:r>
      <w:r w:rsidR="00C5096E">
        <w:rPr>
          <w:rFonts w:asciiTheme="minorHAnsi" w:hAnsiTheme="minorHAnsi" w:cstheme="minorHAnsi"/>
          <w:noProof/>
          <w:sz w:val="20"/>
        </w:rPr>
        <w:t xml:space="preserve">(5. patro) domu </w:t>
      </w:r>
      <w:r w:rsidR="00C5096E" w:rsidRPr="002B6F19">
        <w:rPr>
          <w:rFonts w:asciiTheme="minorHAnsi" w:hAnsiTheme="minorHAnsi" w:cstheme="minorHAnsi"/>
          <w:noProof/>
          <w:sz w:val="20"/>
        </w:rPr>
        <w:t>a 7.nadzemní podlaží</w:t>
      </w:r>
      <w:r w:rsidR="00C5096E">
        <w:rPr>
          <w:rFonts w:asciiTheme="minorHAnsi" w:hAnsiTheme="minorHAnsi" w:cstheme="minorHAnsi"/>
          <w:noProof/>
          <w:sz w:val="20"/>
        </w:rPr>
        <w:tab/>
      </w:r>
      <w:r w:rsidR="00C5096E">
        <w:rPr>
          <w:rFonts w:asciiTheme="minorHAnsi" w:hAnsiTheme="minorHAnsi" w:cstheme="minorHAnsi"/>
          <w:noProof/>
          <w:sz w:val="20"/>
        </w:rPr>
        <w:tab/>
      </w:r>
      <w:r w:rsidR="00C5096E">
        <w:rPr>
          <w:rFonts w:asciiTheme="minorHAnsi" w:hAnsiTheme="minorHAnsi" w:cstheme="minorHAnsi"/>
          <w:noProof/>
          <w:sz w:val="20"/>
        </w:rPr>
        <w:tab/>
      </w:r>
      <w:r w:rsidR="00C5096E">
        <w:rPr>
          <w:rFonts w:asciiTheme="minorHAnsi" w:hAnsiTheme="minorHAnsi" w:cstheme="minorHAnsi"/>
          <w:noProof/>
          <w:sz w:val="20"/>
        </w:rPr>
        <w:tab/>
      </w:r>
      <w:r w:rsidR="00C5096E">
        <w:rPr>
          <w:rFonts w:asciiTheme="minorHAnsi" w:hAnsiTheme="minorHAnsi" w:cstheme="minorHAnsi"/>
          <w:noProof/>
          <w:sz w:val="20"/>
        </w:rPr>
        <w:tab/>
        <w:t xml:space="preserve">(podkroví) domu </w:t>
      </w:r>
    </w:p>
    <w:p w14:paraId="31B1A797" w14:textId="3A99E306" w:rsidR="00397A09" w:rsidRPr="001A7B89" w:rsidRDefault="00397A09" w:rsidP="00C5096E">
      <w:pPr>
        <w:ind w:left="708"/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- </w:t>
      </w:r>
      <w:r w:rsidRPr="002B6F19">
        <w:rPr>
          <w:rFonts w:asciiTheme="minorHAnsi" w:hAnsiTheme="minorHAnsi" w:cstheme="minorHAnsi"/>
          <w:noProof/>
          <w:sz w:val="20"/>
        </w:rPr>
        <w:t xml:space="preserve">sestávající se z </w:t>
      </w:r>
      <w:r w:rsidRPr="00FE16A7">
        <w:rPr>
          <w:rFonts w:asciiTheme="minorHAnsi" w:hAnsiTheme="minorHAnsi" w:cstheme="minorHAnsi"/>
          <w:noProof/>
          <w:sz w:val="20"/>
          <w:highlight w:val="magenta"/>
        </w:rPr>
        <w:t xml:space="preserve">kuchyně, 3 pokojů, 2 předsíní, </w:t>
      </w:r>
      <w:r w:rsidR="00C5096E" w:rsidRPr="00FE16A7">
        <w:rPr>
          <w:rFonts w:asciiTheme="minorHAnsi" w:hAnsiTheme="minorHAnsi" w:cstheme="minorHAnsi"/>
          <w:noProof/>
          <w:sz w:val="20"/>
          <w:highlight w:val="magenta"/>
        </w:rPr>
        <w:t>WC a</w:t>
      </w:r>
      <w:r w:rsidRPr="00FE16A7">
        <w:rPr>
          <w:rFonts w:asciiTheme="minorHAnsi" w:hAnsiTheme="minorHAnsi" w:cstheme="minorHAnsi"/>
          <w:noProof/>
          <w:sz w:val="20"/>
          <w:highlight w:val="magenta"/>
        </w:rPr>
        <w:t xml:space="preserve"> koupelny</w:t>
      </w:r>
      <w:r w:rsidR="00C5096E">
        <w:rPr>
          <w:rFonts w:asciiTheme="minorHAnsi" w:hAnsiTheme="minorHAnsi" w:cstheme="minorHAnsi"/>
          <w:noProof/>
          <w:sz w:val="20"/>
        </w:rPr>
        <w:t>.</w:t>
      </w:r>
    </w:p>
    <w:p w14:paraId="07772014" w14:textId="77777777" w:rsidR="00397A09" w:rsidRPr="001A7B89" w:rsidRDefault="00397A09" w:rsidP="00FF714B">
      <w:pPr>
        <w:pStyle w:val="Zkladntext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ab/>
      </w:r>
      <w:r w:rsidRPr="001A7B89">
        <w:rPr>
          <w:rFonts w:asciiTheme="minorHAnsi" w:hAnsiTheme="minorHAnsi" w:cstheme="minorHAnsi"/>
          <w:sz w:val="20"/>
        </w:rPr>
        <w:tab/>
      </w:r>
    </w:p>
    <w:p w14:paraId="0016590A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Výměra podlahové plochy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1080/30</w:t>
      </w:r>
      <w:r>
        <w:rPr>
          <w:rFonts w:asciiTheme="minorHAnsi" w:hAnsiTheme="minorHAnsi" w:cstheme="minorHAnsi"/>
          <w:sz w:val="20"/>
        </w:rPr>
        <w:t xml:space="preserve"> </w:t>
      </w:r>
      <w:r w:rsidRPr="001A7B89">
        <w:rPr>
          <w:rFonts w:asciiTheme="minorHAnsi" w:hAnsiTheme="minorHAnsi" w:cstheme="minorHAnsi"/>
          <w:sz w:val="20"/>
        </w:rPr>
        <w:t xml:space="preserve">pro účely stanovení velikosti podílu na společných částech budovy a na pozemcích činí </w:t>
      </w:r>
      <w:r w:rsidRPr="002B6F19">
        <w:rPr>
          <w:rFonts w:asciiTheme="minorHAnsi" w:hAnsiTheme="minorHAnsi" w:cstheme="minorHAnsi"/>
          <w:b/>
          <w:noProof/>
          <w:sz w:val="20"/>
        </w:rPr>
        <w:t>146,2</w:t>
      </w:r>
      <w:r>
        <w:rPr>
          <w:rFonts w:asciiTheme="minorHAnsi" w:hAnsiTheme="minorHAnsi" w:cstheme="minorHAnsi"/>
          <w:b/>
          <w:sz w:val="20"/>
        </w:rPr>
        <w:t xml:space="preserve"> </w:t>
      </w:r>
      <w:r w:rsidRPr="001A7B89">
        <w:rPr>
          <w:rFonts w:asciiTheme="minorHAnsi" w:hAnsiTheme="minorHAnsi" w:cstheme="minorHAnsi"/>
          <w:b/>
          <w:sz w:val="20"/>
        </w:rPr>
        <w:t>m</w:t>
      </w:r>
      <w:r w:rsidRPr="001A7B89">
        <w:rPr>
          <w:rFonts w:asciiTheme="minorHAnsi" w:hAnsiTheme="minorHAnsi" w:cstheme="minorHAnsi"/>
          <w:b/>
          <w:sz w:val="20"/>
          <w:vertAlign w:val="superscript"/>
        </w:rPr>
        <w:t>2</w:t>
      </w:r>
      <w:r w:rsidRPr="001A7B89">
        <w:rPr>
          <w:rFonts w:asciiTheme="minorHAnsi" w:hAnsiTheme="minorHAnsi" w:cstheme="minorHAnsi"/>
          <w:sz w:val="20"/>
        </w:rPr>
        <w:t>.</w:t>
      </w:r>
    </w:p>
    <w:p w14:paraId="746289D4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76E5A80D" w14:textId="3CACF934" w:rsidR="00397A09" w:rsidRPr="001A7B89" w:rsidRDefault="00397A09" w:rsidP="00C509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iii</w:t>
      </w:r>
      <w:proofErr w:type="spellEnd"/>
      <w:r w:rsidRPr="001A7B89">
        <w:rPr>
          <w:rFonts w:asciiTheme="minorHAnsi" w:hAnsiTheme="minorHAnsi" w:cstheme="minorHAnsi"/>
          <w:sz w:val="20"/>
        </w:rPr>
        <w:t xml:space="preserve">.) K vlastnictví jednotky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1080/30</w:t>
      </w:r>
      <w:r w:rsidR="00C5096E"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patří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 podíl na společných částech domu a na pozemcích o velikosti </w:t>
      </w:r>
      <w:r w:rsidR="00C5096E">
        <w:rPr>
          <w:rFonts w:asciiTheme="minorHAnsi" w:hAnsiTheme="minorHAnsi" w:cstheme="minorHAnsi"/>
          <w:b/>
          <w:bCs/>
          <w:noProof/>
          <w:sz w:val="20"/>
        </w:rPr>
        <w:t>1462</w:t>
      </w:r>
      <w:r w:rsidRPr="002B6F19">
        <w:rPr>
          <w:rFonts w:asciiTheme="minorHAnsi" w:hAnsiTheme="minorHAnsi" w:cstheme="minorHAnsi"/>
          <w:b/>
          <w:bCs/>
          <w:noProof/>
          <w:sz w:val="20"/>
        </w:rPr>
        <w:t>/</w:t>
      </w:r>
      <w:r w:rsidR="00C5096E">
        <w:rPr>
          <w:rFonts w:asciiTheme="minorHAnsi" w:hAnsiTheme="minorHAnsi" w:cstheme="minorHAnsi"/>
          <w:b/>
          <w:bCs/>
          <w:noProof/>
          <w:sz w:val="20"/>
        </w:rPr>
        <w:t>18393</w:t>
      </w:r>
      <w:r>
        <w:rPr>
          <w:rFonts w:asciiTheme="minorHAnsi" w:hAnsiTheme="minorHAnsi" w:cstheme="minorHAnsi"/>
          <w:b/>
          <w:bCs/>
          <w:sz w:val="20"/>
        </w:rPr>
        <w:t>.</w:t>
      </w:r>
    </w:p>
    <w:p w14:paraId="636D0125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67D1D41C" w14:textId="51F3FC63" w:rsidR="00397A09" w:rsidRPr="001A7B89" w:rsidRDefault="00397A09" w:rsidP="00BB0CB9">
      <w:pPr>
        <w:pStyle w:val="Nzev"/>
        <w:jc w:val="both"/>
        <w:rPr>
          <w:rFonts w:asciiTheme="minorHAnsi" w:hAnsiTheme="minorHAnsi" w:cstheme="minorHAnsi"/>
          <w:b w:val="0"/>
          <w:sz w:val="20"/>
        </w:rPr>
      </w:pPr>
      <w:r w:rsidRPr="001A7B89">
        <w:rPr>
          <w:rFonts w:asciiTheme="minorHAnsi" w:hAnsiTheme="minorHAnsi" w:cstheme="minorHAnsi"/>
          <w:b w:val="0"/>
          <w:bCs w:val="0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b w:val="0"/>
          <w:bCs w:val="0"/>
          <w:sz w:val="20"/>
        </w:rPr>
        <w:t>iv</w:t>
      </w:r>
      <w:proofErr w:type="spellEnd"/>
      <w:r w:rsidRPr="001A7B89">
        <w:rPr>
          <w:rFonts w:asciiTheme="minorHAnsi" w:hAnsiTheme="minorHAnsi" w:cstheme="minorHAnsi"/>
          <w:b w:val="0"/>
          <w:bCs w:val="0"/>
          <w:sz w:val="20"/>
        </w:rPr>
        <w:t xml:space="preserve">.) </w:t>
      </w:r>
      <w:r w:rsidRPr="001A7B89">
        <w:rPr>
          <w:rFonts w:asciiTheme="minorHAnsi" w:hAnsiTheme="minorHAnsi" w:cstheme="minorHAnsi"/>
          <w:b w:val="0"/>
          <w:sz w:val="20"/>
        </w:rPr>
        <w:t xml:space="preserve">K vlastnictví </w:t>
      </w:r>
      <w:r w:rsidRPr="00BE24D0">
        <w:rPr>
          <w:rFonts w:asciiTheme="minorHAnsi" w:hAnsiTheme="minorHAnsi" w:cstheme="minorHAnsi"/>
          <w:b w:val="0"/>
          <w:sz w:val="20"/>
        </w:rPr>
        <w:t xml:space="preserve">jednotky č. </w:t>
      </w:r>
      <w:r w:rsidRPr="00C5096E">
        <w:rPr>
          <w:rFonts w:asciiTheme="minorHAnsi" w:hAnsiTheme="minorHAnsi" w:cstheme="minorHAnsi"/>
          <w:b w:val="0"/>
          <w:bCs w:val="0"/>
          <w:noProof/>
          <w:sz w:val="20"/>
        </w:rPr>
        <w:t>1080/30</w:t>
      </w:r>
      <w:r>
        <w:rPr>
          <w:rFonts w:asciiTheme="minorHAnsi" w:hAnsiTheme="minorHAnsi" w:cstheme="minorHAnsi"/>
          <w:b w:val="0"/>
          <w:sz w:val="20"/>
        </w:rPr>
        <w:t xml:space="preserve"> </w:t>
      </w:r>
      <w:r w:rsidR="007B087E">
        <w:rPr>
          <w:rFonts w:asciiTheme="minorHAnsi" w:hAnsiTheme="minorHAnsi" w:cstheme="minorHAnsi"/>
          <w:b w:val="0"/>
          <w:sz w:val="20"/>
        </w:rPr>
        <w:t xml:space="preserve">dále </w:t>
      </w:r>
      <w:proofErr w:type="gramStart"/>
      <w:r w:rsidR="007B087E">
        <w:rPr>
          <w:rFonts w:asciiTheme="minorHAnsi" w:hAnsiTheme="minorHAnsi" w:cstheme="minorHAnsi"/>
          <w:b w:val="0"/>
          <w:sz w:val="20"/>
        </w:rPr>
        <w:t>patří</w:t>
      </w:r>
      <w:proofErr w:type="gramEnd"/>
      <w:r w:rsidR="007B087E">
        <w:rPr>
          <w:rFonts w:asciiTheme="minorHAnsi" w:hAnsiTheme="minorHAnsi" w:cstheme="minorHAnsi"/>
          <w:b w:val="0"/>
          <w:sz w:val="20"/>
        </w:rPr>
        <w:t xml:space="preserve"> zejména</w:t>
      </w:r>
      <w:r w:rsidRPr="001A7B89">
        <w:rPr>
          <w:rFonts w:asciiTheme="minorHAnsi" w:hAnsiTheme="minorHAnsi" w:cstheme="minorHAnsi"/>
          <w:b w:val="0"/>
          <w:sz w:val="20"/>
        </w:rPr>
        <w:t>:</w:t>
      </w:r>
    </w:p>
    <w:p w14:paraId="77C3370C" w14:textId="77777777" w:rsidR="00397A09" w:rsidRPr="001A7B89" w:rsidRDefault="00397A09" w:rsidP="00BB0CB9">
      <w:pPr>
        <w:pStyle w:val="Podnadpis"/>
        <w:rPr>
          <w:rFonts w:asciiTheme="minorHAnsi" w:hAnsiTheme="minorHAnsi" w:cstheme="minorHAnsi"/>
          <w:color w:val="auto"/>
          <w:sz w:val="20"/>
          <w:szCs w:val="20"/>
        </w:rPr>
      </w:pPr>
    </w:p>
    <w:p w14:paraId="54AD0973" w14:textId="77777777" w:rsidR="007B087E" w:rsidRPr="00DA470D" w:rsidRDefault="007B087E" w:rsidP="007B087E">
      <w:pPr>
        <w:pStyle w:val="Nzev"/>
        <w:numPr>
          <w:ilvl w:val="0"/>
          <w:numId w:val="111"/>
        </w:numPr>
        <w:jc w:val="both"/>
        <w:rPr>
          <w:rFonts w:asciiTheme="minorHAnsi" w:hAnsiTheme="minorHAnsi" w:cstheme="minorHAnsi"/>
          <w:b w:val="0"/>
          <w:sz w:val="20"/>
        </w:rPr>
      </w:pPr>
      <w:r w:rsidRPr="001D482B">
        <w:rPr>
          <w:rFonts w:asciiTheme="minorHAnsi" w:hAnsiTheme="minorHAnsi" w:cstheme="minorHAnsi"/>
          <w:b w:val="0"/>
          <w:bCs w:val="0"/>
          <w:sz w:val="20"/>
        </w:rPr>
        <w:t>vnitřní</w:t>
      </w:r>
      <w:r w:rsidRPr="004810CB">
        <w:rPr>
          <w:rFonts w:asciiTheme="minorHAnsi" w:hAnsiTheme="minorHAnsi" w:cstheme="minorHAnsi"/>
          <w:sz w:val="20"/>
        </w:rPr>
        <w:t xml:space="preserve"> </w:t>
      </w:r>
      <w:r w:rsidRPr="00DA470D">
        <w:rPr>
          <w:rFonts w:asciiTheme="minorHAnsi" w:hAnsiTheme="minorHAnsi" w:cstheme="minorHAnsi"/>
          <w:b w:val="0"/>
          <w:sz w:val="20"/>
        </w:rPr>
        <w:t>nenosné vodorovné konstrukce (podlaha, vč. podlahové krytiny);</w:t>
      </w:r>
    </w:p>
    <w:p w14:paraId="0D506197" w14:textId="77777777" w:rsidR="007B087E" w:rsidRPr="004810CB" w:rsidRDefault="007B087E" w:rsidP="007B087E">
      <w:pPr>
        <w:pStyle w:val="Odstavecseseznamem"/>
        <w:numPr>
          <w:ilvl w:val="0"/>
          <w:numId w:val="11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>vnitřní nenosné svislé konstrukce (příčky);</w:t>
      </w:r>
    </w:p>
    <w:p w14:paraId="5FBC850B" w14:textId="77777777" w:rsidR="007B087E" w:rsidRPr="004810CB" w:rsidRDefault="007B087E" w:rsidP="007B087E">
      <w:pPr>
        <w:pStyle w:val="Odstavecseseznamem"/>
        <w:numPr>
          <w:ilvl w:val="0"/>
          <w:numId w:val="11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lastRenderedPageBreak/>
        <w:t>vstupní dveře do jednotky, vč. zárubní;</w:t>
      </w:r>
    </w:p>
    <w:p w14:paraId="5E48D0C2" w14:textId="77777777" w:rsidR="007B087E" w:rsidRPr="004810CB" w:rsidRDefault="007B087E" w:rsidP="007B087E">
      <w:pPr>
        <w:pStyle w:val="Odstavecseseznamem"/>
        <w:numPr>
          <w:ilvl w:val="0"/>
          <w:numId w:val="11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vnitřní dveře v jednotce vč. zárubní a vnitřní okna v jednotce vč. okenních rámů </w:t>
      </w:r>
      <w:r w:rsidRPr="004810CB">
        <w:rPr>
          <w:rFonts w:asciiTheme="minorHAnsi" w:hAnsiTheme="minorHAnsi" w:cstheme="minorHAnsi"/>
          <w:sz w:val="20"/>
        </w:rPr>
        <w:t>(vnější okna v jednotce jako celek nejsou součástí jednotky)</w:t>
      </w:r>
      <w:r w:rsidRPr="004810CB">
        <w:rPr>
          <w:rFonts w:asciiTheme="minorHAnsi" w:hAnsiTheme="minorHAnsi" w:cstheme="minorHAnsi"/>
          <w:bCs/>
          <w:sz w:val="20"/>
        </w:rPr>
        <w:t>;</w:t>
      </w:r>
    </w:p>
    <w:p w14:paraId="2A7D938C" w14:textId="77777777" w:rsidR="007B087E" w:rsidRPr="004810CB" w:rsidRDefault="007B087E" w:rsidP="007B087E">
      <w:pPr>
        <w:pStyle w:val="Odstavecseseznamem"/>
        <w:numPr>
          <w:ilvl w:val="0"/>
          <w:numId w:val="111"/>
        </w:numPr>
        <w:suppressAutoHyphens/>
        <w:jc w:val="both"/>
        <w:rPr>
          <w:rFonts w:asciiTheme="minorHAnsi" w:hAnsiTheme="minorHAnsi" w:cstheme="minorHAnsi"/>
          <w:bCs/>
          <w:sz w:val="20"/>
        </w:rPr>
      </w:pPr>
      <w:r w:rsidRPr="004810CB">
        <w:rPr>
          <w:rFonts w:asciiTheme="minorHAnsi" w:hAnsiTheme="minorHAnsi" w:cstheme="minorHAnsi"/>
          <w:bCs/>
          <w:sz w:val="20"/>
        </w:rPr>
        <w:t xml:space="preserve">veškeré </w:t>
      </w:r>
      <w:r w:rsidRPr="004810CB">
        <w:rPr>
          <w:rFonts w:asciiTheme="minorHAnsi" w:eastAsia="CIDFont+F2" w:hAnsiTheme="minorHAnsi" w:cstheme="minorHAnsi"/>
          <w:bCs/>
          <w:sz w:val="20"/>
          <w:lang w:eastAsia="en-US" w:bidi="bn-IN"/>
        </w:rPr>
        <w:t>vnitřní instalace (potrubní rozvody vody, kanalizace, elektroinstalace apod</w:t>
      </w:r>
      <w:r>
        <w:rPr>
          <w:rFonts w:asciiTheme="minorHAnsi" w:eastAsia="CIDFont+F2" w:hAnsiTheme="minorHAnsi" w:cstheme="minorHAnsi"/>
          <w:bCs/>
          <w:sz w:val="20"/>
          <w:lang w:eastAsia="en-US" w:bidi="bn-IN"/>
        </w:rPr>
        <w:t xml:space="preserve">.), nejde-li o společné části. </w:t>
      </w:r>
    </w:p>
    <w:p w14:paraId="155B8EEE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7486F129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 xml:space="preserve">(v.) K vlastnictví </w:t>
      </w:r>
      <w:r w:rsidRPr="00BE24D0">
        <w:rPr>
          <w:rFonts w:asciiTheme="minorHAnsi" w:hAnsiTheme="minorHAnsi" w:cstheme="minorHAnsi"/>
          <w:sz w:val="20"/>
        </w:rPr>
        <w:t xml:space="preserve">jednotky č. </w:t>
      </w:r>
      <w:r w:rsidRPr="002B6F19">
        <w:rPr>
          <w:rFonts w:asciiTheme="minorHAnsi" w:hAnsiTheme="minorHAnsi" w:cstheme="minorHAnsi"/>
          <w:noProof/>
          <w:sz w:val="20"/>
        </w:rPr>
        <w:t>1080/30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>taktéž</w:t>
      </w:r>
      <w:r w:rsidRPr="001A7B89">
        <w:rPr>
          <w:rFonts w:asciiTheme="minorHAnsi" w:hAnsiTheme="minorHAnsi" w:cstheme="minorHAnsi"/>
          <w:sz w:val="20"/>
        </w:rPr>
        <w:t xml:space="preserve"> náleží právo:</w:t>
      </w:r>
    </w:p>
    <w:p w14:paraId="77DEB4A4" w14:textId="77777777" w:rsidR="00397A09" w:rsidRPr="001A7B89" w:rsidRDefault="00397A09" w:rsidP="007B114E">
      <w:pPr>
        <w:jc w:val="both"/>
        <w:rPr>
          <w:rFonts w:asciiTheme="minorHAnsi" w:hAnsiTheme="minorHAnsi" w:cstheme="minorHAnsi"/>
          <w:sz w:val="20"/>
        </w:rPr>
      </w:pPr>
    </w:p>
    <w:p w14:paraId="14C4AF45" w14:textId="32B1743D" w:rsidR="00C5096E" w:rsidRDefault="00397A09" w:rsidP="00B61BE2">
      <w:pPr>
        <w:pStyle w:val="Odstavecseseznamem"/>
        <w:numPr>
          <w:ilvl w:val="0"/>
          <w:numId w:val="80"/>
        </w:numPr>
        <w:jc w:val="both"/>
        <w:rPr>
          <w:rFonts w:asciiTheme="minorHAnsi" w:hAnsiTheme="minorHAnsi" w:cstheme="minorHAnsi"/>
          <w:sz w:val="20"/>
        </w:rPr>
      </w:pPr>
      <w:r w:rsidRPr="00FE16A7">
        <w:rPr>
          <w:rFonts w:asciiTheme="minorHAnsi" w:hAnsiTheme="minorHAnsi" w:cstheme="minorHAnsi"/>
          <w:noProof/>
          <w:sz w:val="20"/>
        </w:rPr>
        <w:t xml:space="preserve">výlučného užívání lodžie přiléhající k jednotce č. 1080/30 a z jednotky č. 1080/30 přístupné (lodžie </w:t>
      </w:r>
      <w:r w:rsidR="00FE16A7" w:rsidRPr="00FE16A7">
        <w:rPr>
          <w:rFonts w:asciiTheme="minorHAnsi" w:hAnsiTheme="minorHAnsi" w:cstheme="minorHAnsi"/>
          <w:noProof/>
          <w:sz w:val="20"/>
        </w:rPr>
        <w:t>o výměře</w:t>
      </w:r>
      <w:r w:rsidRPr="00FE16A7">
        <w:rPr>
          <w:rFonts w:asciiTheme="minorHAnsi" w:hAnsiTheme="minorHAnsi" w:cstheme="minorHAnsi"/>
          <w:noProof/>
          <w:sz w:val="20"/>
        </w:rPr>
        <w:t xml:space="preserve"> 6,1 m</w:t>
      </w:r>
      <w:r w:rsidRPr="00FE16A7">
        <w:rPr>
          <w:rFonts w:asciiTheme="minorHAnsi" w:hAnsiTheme="minorHAnsi" w:cstheme="minorHAnsi"/>
          <w:noProof/>
          <w:sz w:val="20"/>
          <w:vertAlign w:val="superscript"/>
        </w:rPr>
        <w:t>2</w:t>
      </w:r>
      <w:r w:rsidR="00FE16A7" w:rsidRPr="00FE16A7">
        <w:rPr>
          <w:rFonts w:asciiTheme="minorHAnsi" w:hAnsiTheme="minorHAnsi" w:cstheme="minorHAnsi"/>
          <w:noProof/>
          <w:sz w:val="20"/>
          <w:vertAlign w:val="superscript"/>
        </w:rPr>
        <w:t xml:space="preserve"> </w:t>
      </w:r>
      <w:r w:rsidRPr="00FE16A7">
        <w:rPr>
          <w:rFonts w:asciiTheme="minorHAnsi" w:hAnsiTheme="minorHAnsi" w:cstheme="minorHAnsi"/>
          <w:noProof/>
          <w:sz w:val="20"/>
        </w:rPr>
        <w:t>se nachází v 6.</w:t>
      </w:r>
      <w:r w:rsidR="00FE16A7" w:rsidRPr="00FE16A7">
        <w:rPr>
          <w:rFonts w:asciiTheme="minorHAnsi" w:hAnsiTheme="minorHAnsi" w:cstheme="minorHAnsi"/>
          <w:noProof/>
          <w:sz w:val="20"/>
        </w:rPr>
        <w:t xml:space="preserve"> </w:t>
      </w:r>
      <w:r w:rsidRPr="00FE16A7">
        <w:rPr>
          <w:rFonts w:asciiTheme="minorHAnsi" w:hAnsiTheme="minorHAnsi" w:cstheme="minorHAnsi"/>
          <w:noProof/>
          <w:sz w:val="20"/>
        </w:rPr>
        <w:t xml:space="preserve">NP domu a </w:t>
      </w:r>
      <w:r w:rsidR="00FE16A7" w:rsidRPr="00FE16A7">
        <w:rPr>
          <w:rFonts w:asciiTheme="minorHAnsi" w:hAnsiTheme="minorHAnsi" w:cstheme="minorHAnsi"/>
          <w:noProof/>
          <w:sz w:val="20"/>
        </w:rPr>
        <w:t>je označena</w:t>
      </w:r>
      <w:r w:rsidRPr="00FE16A7">
        <w:rPr>
          <w:rFonts w:asciiTheme="minorHAnsi" w:hAnsiTheme="minorHAnsi" w:cstheme="minorHAnsi"/>
          <w:noProof/>
          <w:sz w:val="20"/>
        </w:rPr>
        <w:t xml:space="preserve"> jako "L2"), </w:t>
      </w:r>
      <w:r w:rsidR="00FE16A7" w:rsidRPr="002B6F19">
        <w:rPr>
          <w:rFonts w:asciiTheme="minorHAnsi" w:hAnsiTheme="minorHAnsi" w:cstheme="minorHAnsi"/>
          <w:noProof/>
          <w:sz w:val="20"/>
        </w:rPr>
        <w:t xml:space="preserve">která je </w:t>
      </w:r>
      <w:r w:rsidR="00FE16A7"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="00FE16A7" w:rsidRPr="002B6F19">
        <w:rPr>
          <w:rFonts w:asciiTheme="minorHAnsi" w:hAnsiTheme="minorHAnsi" w:cstheme="minorHAnsi"/>
          <w:noProof/>
          <w:sz w:val="20"/>
        </w:rPr>
        <w:t>společnou částí domu ve výlučném užívání vlastníka jednotky č. 1080/</w:t>
      </w:r>
      <w:r w:rsidR="00FE16A7">
        <w:rPr>
          <w:rFonts w:asciiTheme="minorHAnsi" w:hAnsiTheme="minorHAnsi" w:cstheme="minorHAnsi"/>
          <w:noProof/>
          <w:sz w:val="20"/>
        </w:rPr>
        <w:t>30</w:t>
      </w:r>
      <w:r w:rsidR="00FE16A7" w:rsidRPr="002B6F19">
        <w:rPr>
          <w:rFonts w:asciiTheme="minorHAnsi" w:hAnsiTheme="minorHAnsi" w:cstheme="minorHAnsi"/>
          <w:noProof/>
          <w:sz w:val="20"/>
        </w:rPr>
        <w:t xml:space="preserve">. Plocha </w:t>
      </w:r>
      <w:r w:rsidR="00FE16A7">
        <w:rPr>
          <w:rFonts w:asciiTheme="minorHAnsi" w:hAnsiTheme="minorHAnsi" w:cstheme="minorHAnsi"/>
          <w:noProof/>
          <w:sz w:val="20"/>
        </w:rPr>
        <w:t>lodžie</w:t>
      </w:r>
      <w:r w:rsidR="00FE16A7" w:rsidRPr="002B6F19">
        <w:rPr>
          <w:rFonts w:asciiTheme="minorHAnsi" w:hAnsiTheme="minorHAnsi" w:cstheme="minorHAnsi"/>
          <w:noProof/>
          <w:sz w:val="20"/>
        </w:rPr>
        <w:t xml:space="preserve"> se nezapočítává do podlahové plochy jednotky</w:t>
      </w:r>
      <w:r w:rsidR="00FE16A7">
        <w:rPr>
          <w:rFonts w:asciiTheme="minorHAnsi" w:hAnsiTheme="minorHAnsi" w:cstheme="minorHAnsi"/>
          <w:noProof/>
          <w:sz w:val="20"/>
        </w:rPr>
        <w:t>.</w:t>
      </w:r>
    </w:p>
    <w:p w14:paraId="073B00EF" w14:textId="77777777" w:rsidR="00FE16A7" w:rsidRPr="00FE16A7" w:rsidRDefault="00FE16A7" w:rsidP="00FE16A7">
      <w:pPr>
        <w:pStyle w:val="Odstavecseseznamem"/>
        <w:ind w:left="1068"/>
        <w:jc w:val="both"/>
        <w:rPr>
          <w:rFonts w:asciiTheme="minorHAnsi" w:hAnsiTheme="minorHAnsi" w:cstheme="minorHAnsi"/>
          <w:sz w:val="20"/>
        </w:rPr>
      </w:pPr>
    </w:p>
    <w:p w14:paraId="4A42D4EC" w14:textId="56C8B211" w:rsidR="00FE16A7" w:rsidRDefault="00FE16A7" w:rsidP="00FE16A7">
      <w:pPr>
        <w:pStyle w:val="Odstavecseseznamem"/>
        <w:numPr>
          <w:ilvl w:val="0"/>
          <w:numId w:val="80"/>
        </w:numPr>
        <w:jc w:val="both"/>
        <w:rPr>
          <w:rFonts w:asciiTheme="minorHAnsi" w:hAnsiTheme="minorHAnsi" w:cstheme="minorHAnsi"/>
          <w:sz w:val="20"/>
        </w:rPr>
      </w:pPr>
      <w:r w:rsidRPr="00FE16A7">
        <w:rPr>
          <w:rFonts w:asciiTheme="minorHAnsi" w:hAnsiTheme="minorHAnsi" w:cstheme="minorHAnsi"/>
          <w:noProof/>
          <w:sz w:val="20"/>
        </w:rPr>
        <w:t xml:space="preserve">výlučného užívání </w:t>
      </w:r>
      <w:r>
        <w:rPr>
          <w:rFonts w:asciiTheme="minorHAnsi" w:hAnsiTheme="minorHAnsi" w:cstheme="minorHAnsi"/>
          <w:noProof/>
          <w:sz w:val="20"/>
        </w:rPr>
        <w:t>terasy</w:t>
      </w:r>
      <w:r w:rsidRPr="00FE16A7">
        <w:rPr>
          <w:rFonts w:asciiTheme="minorHAnsi" w:hAnsiTheme="minorHAnsi" w:cstheme="minorHAnsi"/>
          <w:noProof/>
          <w:sz w:val="20"/>
        </w:rPr>
        <w:t xml:space="preserve"> přiléhající k jednotce č. 1080/30 a z jednotky č. 1080/30 přístupné (</w:t>
      </w:r>
      <w:r>
        <w:rPr>
          <w:rFonts w:asciiTheme="minorHAnsi" w:hAnsiTheme="minorHAnsi" w:cstheme="minorHAnsi"/>
          <w:noProof/>
          <w:sz w:val="20"/>
        </w:rPr>
        <w:t>terasa</w:t>
      </w:r>
      <w:r w:rsidRPr="00FE16A7">
        <w:rPr>
          <w:rFonts w:asciiTheme="minorHAnsi" w:hAnsiTheme="minorHAnsi" w:cstheme="minorHAnsi"/>
          <w:noProof/>
          <w:sz w:val="20"/>
        </w:rPr>
        <w:t xml:space="preserve"> o výměře </w:t>
      </w:r>
      <w:r>
        <w:rPr>
          <w:rFonts w:asciiTheme="minorHAnsi" w:hAnsiTheme="minorHAnsi" w:cstheme="minorHAnsi"/>
          <w:noProof/>
          <w:sz w:val="20"/>
        </w:rPr>
        <w:t>18,4</w:t>
      </w:r>
      <w:r w:rsidRPr="00FE16A7">
        <w:rPr>
          <w:rFonts w:asciiTheme="minorHAnsi" w:hAnsiTheme="minorHAnsi" w:cstheme="minorHAnsi"/>
          <w:noProof/>
          <w:sz w:val="20"/>
        </w:rPr>
        <w:t xml:space="preserve"> m</w:t>
      </w:r>
      <w:r w:rsidRPr="00FE16A7">
        <w:rPr>
          <w:rFonts w:asciiTheme="minorHAnsi" w:hAnsiTheme="minorHAnsi" w:cstheme="minorHAnsi"/>
          <w:noProof/>
          <w:sz w:val="20"/>
          <w:vertAlign w:val="superscript"/>
        </w:rPr>
        <w:t xml:space="preserve">2 </w:t>
      </w:r>
      <w:r w:rsidRPr="00FE16A7">
        <w:rPr>
          <w:rFonts w:asciiTheme="minorHAnsi" w:hAnsiTheme="minorHAnsi" w:cstheme="minorHAnsi"/>
          <w:noProof/>
          <w:sz w:val="20"/>
        </w:rPr>
        <w:t xml:space="preserve">se nachází v </w:t>
      </w:r>
      <w:r>
        <w:rPr>
          <w:rFonts w:asciiTheme="minorHAnsi" w:hAnsiTheme="minorHAnsi" w:cstheme="minorHAnsi"/>
          <w:noProof/>
          <w:sz w:val="20"/>
        </w:rPr>
        <w:t>7</w:t>
      </w:r>
      <w:r w:rsidRPr="00FE16A7">
        <w:rPr>
          <w:rFonts w:asciiTheme="minorHAnsi" w:hAnsiTheme="minorHAnsi" w:cstheme="minorHAnsi"/>
          <w:noProof/>
          <w:sz w:val="20"/>
        </w:rPr>
        <w:t>. NP domu a je označena jako "</w:t>
      </w:r>
      <w:r>
        <w:rPr>
          <w:rFonts w:asciiTheme="minorHAnsi" w:hAnsiTheme="minorHAnsi" w:cstheme="minorHAnsi"/>
          <w:noProof/>
          <w:sz w:val="20"/>
        </w:rPr>
        <w:t>T3</w:t>
      </w:r>
      <w:r w:rsidRPr="00FE16A7">
        <w:rPr>
          <w:rFonts w:asciiTheme="minorHAnsi" w:hAnsiTheme="minorHAnsi" w:cstheme="minorHAnsi"/>
          <w:noProof/>
          <w:sz w:val="20"/>
        </w:rPr>
        <w:t xml:space="preserve">"), </w:t>
      </w:r>
      <w:r w:rsidRPr="002B6F19">
        <w:rPr>
          <w:rFonts w:asciiTheme="minorHAnsi" w:hAnsiTheme="minorHAnsi" w:cstheme="minorHAnsi"/>
          <w:noProof/>
          <w:sz w:val="20"/>
        </w:rPr>
        <w:t xml:space="preserve">která je </w:t>
      </w:r>
      <w:r>
        <w:rPr>
          <w:rFonts w:asciiTheme="minorHAnsi" w:hAnsiTheme="minorHAnsi" w:cstheme="minorHAnsi"/>
          <w:noProof/>
          <w:sz w:val="20"/>
        </w:rPr>
        <w:t xml:space="preserve">příslušenstvím jednotky a </w:t>
      </w:r>
      <w:r w:rsidRPr="002B6F19">
        <w:rPr>
          <w:rFonts w:asciiTheme="minorHAnsi" w:hAnsiTheme="minorHAnsi" w:cstheme="minorHAnsi"/>
          <w:noProof/>
          <w:sz w:val="20"/>
        </w:rPr>
        <w:t>společnou částí domu ve výlučném užívání vlastníka jednotky č. 1080/</w:t>
      </w:r>
      <w:r>
        <w:rPr>
          <w:rFonts w:asciiTheme="minorHAnsi" w:hAnsiTheme="minorHAnsi" w:cstheme="minorHAnsi"/>
          <w:noProof/>
          <w:sz w:val="20"/>
        </w:rPr>
        <w:t>30</w:t>
      </w:r>
      <w:r w:rsidRPr="002B6F19">
        <w:rPr>
          <w:rFonts w:asciiTheme="minorHAnsi" w:hAnsiTheme="minorHAnsi" w:cstheme="minorHAnsi"/>
          <w:noProof/>
          <w:sz w:val="20"/>
        </w:rPr>
        <w:t xml:space="preserve">. Plocha </w:t>
      </w:r>
      <w:r>
        <w:rPr>
          <w:rFonts w:asciiTheme="minorHAnsi" w:hAnsiTheme="minorHAnsi" w:cstheme="minorHAnsi"/>
          <w:noProof/>
          <w:sz w:val="20"/>
        </w:rPr>
        <w:t>terasy</w:t>
      </w:r>
      <w:r w:rsidRPr="002B6F19">
        <w:rPr>
          <w:rFonts w:asciiTheme="minorHAnsi" w:hAnsiTheme="minorHAnsi" w:cstheme="minorHAnsi"/>
          <w:noProof/>
          <w:sz w:val="20"/>
        </w:rPr>
        <w:t xml:space="preserve"> se nezapočítává do podlahové plochy jednotky</w:t>
      </w:r>
      <w:r>
        <w:rPr>
          <w:rFonts w:asciiTheme="minorHAnsi" w:hAnsiTheme="minorHAnsi" w:cstheme="minorHAnsi"/>
          <w:noProof/>
          <w:sz w:val="20"/>
        </w:rPr>
        <w:t>.</w:t>
      </w:r>
    </w:p>
    <w:p w14:paraId="7DB12EBE" w14:textId="77777777" w:rsidR="00397A09" w:rsidRPr="001A7B89" w:rsidRDefault="00397A09" w:rsidP="00FF714B">
      <w:pPr>
        <w:jc w:val="both"/>
        <w:rPr>
          <w:rFonts w:asciiTheme="minorHAnsi" w:hAnsiTheme="minorHAnsi" w:cstheme="minorHAnsi"/>
          <w:sz w:val="20"/>
        </w:rPr>
      </w:pPr>
    </w:p>
    <w:p w14:paraId="115B18C0" w14:textId="6C640F57" w:rsidR="00397A09" w:rsidRDefault="00397A09" w:rsidP="0088556E">
      <w:pPr>
        <w:jc w:val="both"/>
        <w:rPr>
          <w:rFonts w:asciiTheme="minorHAnsi" w:hAnsiTheme="minorHAnsi" w:cstheme="minorHAnsi"/>
          <w:sz w:val="20"/>
        </w:rPr>
      </w:pPr>
      <w:r w:rsidRPr="001A7B89">
        <w:rPr>
          <w:rFonts w:asciiTheme="minorHAnsi" w:hAnsiTheme="minorHAnsi" w:cstheme="minorHAnsi"/>
          <w:sz w:val="20"/>
        </w:rPr>
        <w:t>(</w:t>
      </w:r>
      <w:proofErr w:type="spellStart"/>
      <w:r w:rsidRPr="001A7B89">
        <w:rPr>
          <w:rFonts w:asciiTheme="minorHAnsi" w:hAnsiTheme="minorHAnsi" w:cstheme="minorHAnsi"/>
          <w:sz w:val="20"/>
        </w:rPr>
        <w:t>vi</w:t>
      </w:r>
      <w:proofErr w:type="spellEnd"/>
      <w:r w:rsidRPr="001A7B89">
        <w:rPr>
          <w:rFonts w:asciiTheme="minorHAnsi" w:hAnsiTheme="minorHAnsi" w:cstheme="minorHAnsi"/>
          <w:sz w:val="20"/>
        </w:rPr>
        <w:t>.) Základní vybavení jednotky</w:t>
      </w:r>
      <w:r>
        <w:rPr>
          <w:rFonts w:asciiTheme="minorHAnsi" w:hAnsiTheme="minorHAnsi" w:cstheme="minorHAnsi"/>
          <w:sz w:val="20"/>
        </w:rPr>
        <w:t xml:space="preserve"> </w:t>
      </w:r>
      <w:r w:rsidRPr="00BE24D0">
        <w:rPr>
          <w:rFonts w:asciiTheme="minorHAnsi" w:hAnsiTheme="minorHAnsi" w:cstheme="minorHAnsi"/>
          <w:sz w:val="20"/>
        </w:rPr>
        <w:t xml:space="preserve">č. </w:t>
      </w:r>
      <w:r w:rsidRPr="002B6F19">
        <w:rPr>
          <w:rFonts w:asciiTheme="minorHAnsi" w:hAnsiTheme="minorHAnsi" w:cstheme="minorHAnsi"/>
          <w:noProof/>
          <w:sz w:val="20"/>
        </w:rPr>
        <w:t>1080/30</w:t>
      </w:r>
      <w:r>
        <w:rPr>
          <w:rFonts w:asciiTheme="minorHAnsi" w:hAnsiTheme="minorHAnsi" w:cstheme="minorHAnsi"/>
          <w:sz w:val="20"/>
        </w:rPr>
        <w:t xml:space="preserve"> </w:t>
      </w:r>
      <w:proofErr w:type="gramStart"/>
      <w:r w:rsidRPr="001A7B89">
        <w:rPr>
          <w:rFonts w:asciiTheme="minorHAnsi" w:hAnsiTheme="minorHAnsi" w:cstheme="minorHAnsi"/>
          <w:sz w:val="20"/>
        </w:rPr>
        <w:t>tvoří</w:t>
      </w:r>
      <w:proofErr w:type="gramEnd"/>
      <w:r w:rsidRPr="001A7B89">
        <w:rPr>
          <w:rFonts w:asciiTheme="minorHAnsi" w:hAnsiTheme="minorHAnsi" w:cstheme="minorHAnsi"/>
          <w:sz w:val="20"/>
        </w:rPr>
        <w:t xml:space="preserve">: </w:t>
      </w:r>
      <w:r w:rsidRPr="00FE16A7">
        <w:rPr>
          <w:rFonts w:asciiTheme="minorHAnsi" w:hAnsiTheme="minorHAnsi" w:cstheme="minorHAnsi"/>
          <w:noProof/>
          <w:sz w:val="20"/>
          <w:highlight w:val="yellow"/>
        </w:rPr>
        <w:t>vybavení, které je nezbytně nutné k užívání jednotky a z hlediska své povahy je k tomu účelu určeno.</w:t>
      </w:r>
    </w:p>
    <w:p w14:paraId="1EB4D8B3" w14:textId="77777777" w:rsidR="0011319A" w:rsidRDefault="0011319A" w:rsidP="0088556E">
      <w:pPr>
        <w:jc w:val="both"/>
        <w:rPr>
          <w:rFonts w:asciiTheme="minorHAnsi" w:hAnsiTheme="minorHAnsi" w:cstheme="minorHAnsi"/>
          <w:sz w:val="20"/>
        </w:rPr>
      </w:pPr>
    </w:p>
    <w:sectPr w:rsidR="001131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9" w:author="Prolex" w:date="2023-05-29T18:33:00Z" w:initials="PX">
    <w:p w14:paraId="430D8E36" w14:textId="77777777" w:rsidR="00B010F4" w:rsidRDefault="00B010F4" w:rsidP="000F42D2">
      <w:pPr>
        <w:pStyle w:val="Textkomente"/>
      </w:pPr>
      <w:r>
        <w:rPr>
          <w:rStyle w:val="Odkaznakoment"/>
        </w:rPr>
        <w:annotationRef/>
      </w:r>
      <w:r>
        <w:t xml:space="preserve">Toto podle půdorysů nikoli. </w:t>
      </w:r>
    </w:p>
  </w:comment>
  <w:comment w:id="17" w:author="Prolex" w:date="2023-05-29T20:06:00Z" w:initials="PX">
    <w:p w14:paraId="065E4982" w14:textId="77777777" w:rsidR="00473286" w:rsidRDefault="00473286" w:rsidP="00473286">
      <w:pPr>
        <w:pStyle w:val="Textkomente"/>
      </w:pPr>
      <w:r>
        <w:rPr>
          <w:rStyle w:val="Odkaznakoment"/>
        </w:rPr>
        <w:annotationRef/>
      </w:r>
      <w:r>
        <w:t xml:space="preserve">K čemu jednotka slouží. </w:t>
      </w:r>
    </w:p>
  </w:comment>
  <w:comment w:id="18" w:author="Prolex" w:date="2023-05-29T20:03:00Z" w:initials="PX">
    <w:p w14:paraId="6A36A70A" w14:textId="77777777" w:rsidR="00473286" w:rsidRDefault="00473286" w:rsidP="00473286">
      <w:pPr>
        <w:pStyle w:val="Textkomente"/>
      </w:pPr>
      <w:r>
        <w:rPr>
          <w:rStyle w:val="Odkaznakoment"/>
        </w:rPr>
        <w:annotationRef/>
      </w:r>
      <w:r>
        <w:t>Možnosti:</w:t>
      </w:r>
    </w:p>
    <w:p w14:paraId="4DB307EB" w14:textId="77777777" w:rsidR="00473286" w:rsidRDefault="00473286" w:rsidP="00473286">
      <w:pPr>
        <w:pStyle w:val="Textkomente"/>
      </w:pPr>
      <w:r>
        <w:t>- ateliér</w:t>
      </w:r>
    </w:p>
    <w:p w14:paraId="6843A1AE" w14:textId="77777777" w:rsidR="00473286" w:rsidRDefault="00473286" w:rsidP="00473286">
      <w:pPr>
        <w:pStyle w:val="Textkomente"/>
      </w:pPr>
      <w:r>
        <w:t>- garáž</w:t>
      </w:r>
    </w:p>
    <w:p w14:paraId="059E6BDA" w14:textId="77777777" w:rsidR="00473286" w:rsidRDefault="00473286" w:rsidP="00473286">
      <w:pPr>
        <w:pStyle w:val="Textkomente"/>
      </w:pPr>
      <w:r>
        <w:t xml:space="preserve">-  dílna   nebo   provozovna  </w:t>
      </w:r>
    </w:p>
    <w:p w14:paraId="299C434B" w14:textId="77777777" w:rsidR="00473286" w:rsidRDefault="00473286" w:rsidP="00473286">
      <w:pPr>
        <w:pStyle w:val="Textkomente"/>
      </w:pPr>
      <w:r>
        <w:t>-  jiný   nebytový   prostor</w:t>
      </w:r>
    </w:p>
    <w:p w14:paraId="6ACE5774" w14:textId="77777777" w:rsidR="00473286" w:rsidRDefault="00473286" w:rsidP="00473286">
      <w:pPr>
        <w:pStyle w:val="Textkomente"/>
      </w:pPr>
    </w:p>
    <w:p w14:paraId="08FDFAB9" w14:textId="77777777" w:rsidR="00473286" w:rsidRDefault="00473286" w:rsidP="00473286">
      <w:pPr>
        <w:pStyle w:val="Textkomente"/>
      </w:pPr>
      <w:r>
        <w:t xml:space="preserve">Je třeba vybrat jednu z variant. Mělo by odpovídat kolaudaci. Jiný nebytový prostor je kategorie, která se použije, nejdou-li kategorie ostatní. </w:t>
      </w:r>
    </w:p>
  </w:comment>
  <w:comment w:id="19" w:author="Prolex" w:date="2023-05-29T20:06:00Z" w:initials="PX">
    <w:p w14:paraId="2664EB73" w14:textId="77777777" w:rsidR="00473286" w:rsidRDefault="00473286" w:rsidP="00473286">
      <w:pPr>
        <w:pStyle w:val="Textkomente"/>
      </w:pPr>
      <w:r>
        <w:rPr>
          <w:rStyle w:val="Odkaznakoment"/>
        </w:rPr>
        <w:annotationRef/>
      </w:r>
      <w:r>
        <w:t xml:space="preserve">K čemu jednotka slouží. </w:t>
      </w:r>
    </w:p>
  </w:comment>
  <w:comment w:id="20" w:author="Prolex" w:date="2023-05-29T20:03:00Z" w:initials="PX">
    <w:p w14:paraId="08A953E0" w14:textId="77777777" w:rsidR="00473286" w:rsidRDefault="00473286" w:rsidP="00473286">
      <w:pPr>
        <w:pStyle w:val="Textkomente"/>
      </w:pPr>
      <w:r>
        <w:rPr>
          <w:rStyle w:val="Odkaznakoment"/>
        </w:rPr>
        <w:annotationRef/>
      </w:r>
      <w:r>
        <w:t>Možnosti:</w:t>
      </w:r>
    </w:p>
    <w:p w14:paraId="63037B95" w14:textId="77777777" w:rsidR="00473286" w:rsidRDefault="00473286" w:rsidP="00473286">
      <w:pPr>
        <w:pStyle w:val="Textkomente"/>
      </w:pPr>
      <w:r>
        <w:t>- ateliér</w:t>
      </w:r>
    </w:p>
    <w:p w14:paraId="17A900B6" w14:textId="77777777" w:rsidR="00473286" w:rsidRDefault="00473286" w:rsidP="00473286">
      <w:pPr>
        <w:pStyle w:val="Textkomente"/>
      </w:pPr>
      <w:r>
        <w:t>- garáž</w:t>
      </w:r>
    </w:p>
    <w:p w14:paraId="498D0A14" w14:textId="77777777" w:rsidR="00473286" w:rsidRDefault="00473286" w:rsidP="00473286">
      <w:pPr>
        <w:pStyle w:val="Textkomente"/>
      </w:pPr>
      <w:r>
        <w:t xml:space="preserve">-  dílna   nebo   provozovna  </w:t>
      </w:r>
    </w:p>
    <w:p w14:paraId="42C87170" w14:textId="77777777" w:rsidR="00473286" w:rsidRDefault="00473286" w:rsidP="00473286">
      <w:pPr>
        <w:pStyle w:val="Textkomente"/>
      </w:pPr>
      <w:r>
        <w:t>-  jiný   nebytový   prostor</w:t>
      </w:r>
    </w:p>
    <w:p w14:paraId="1EB4BD2A" w14:textId="77777777" w:rsidR="00473286" w:rsidRDefault="00473286" w:rsidP="00473286">
      <w:pPr>
        <w:pStyle w:val="Textkomente"/>
      </w:pPr>
    </w:p>
    <w:p w14:paraId="16C9C82E" w14:textId="77777777" w:rsidR="00473286" w:rsidRDefault="00473286" w:rsidP="00473286">
      <w:pPr>
        <w:pStyle w:val="Textkomente"/>
      </w:pPr>
      <w:r>
        <w:t xml:space="preserve">Je třeba vybrat jednu z variant. Mělo by odpovídat kolaudaci. Jiný nebytový prostor je kategorie, která se použije, nejdou-li kategorie ostatní.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430D8E36" w15:done="0"/>
  <w15:commentEx w15:paraId="065E4982" w15:done="0"/>
  <w15:commentEx w15:paraId="08FDFAB9" w15:done="0"/>
  <w15:commentEx w15:paraId="2664EB73" w15:done="0"/>
  <w15:commentEx w15:paraId="16C9C82E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81F6E69" w16cex:dateUtc="2023-05-29T16:33:00Z"/>
  <w16cex:commentExtensible w16cex:durableId="281F84B5" w16cex:dateUtc="2023-05-29T18:06:00Z"/>
  <w16cex:commentExtensible w16cex:durableId="281F84B4" w16cex:dateUtc="2023-05-29T18:03:00Z"/>
  <w16cex:commentExtensible w16cex:durableId="281F848E" w16cex:dateUtc="2023-05-29T18:06:00Z"/>
  <w16cex:commentExtensible w16cex:durableId="281F848D" w16cex:dateUtc="2023-05-29T18:0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30D8E36" w16cid:durableId="281F6E69"/>
  <w16cid:commentId w16cid:paraId="065E4982" w16cid:durableId="281F84B5"/>
  <w16cid:commentId w16cid:paraId="08FDFAB9" w16cid:durableId="281F84B4"/>
  <w16cid:commentId w16cid:paraId="2664EB73" w16cid:durableId="281F848E"/>
  <w16cid:commentId w16cid:paraId="16C9C82E" w16cid:durableId="281F848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IDFont+F2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33DC4"/>
    <w:multiLevelType w:val="hybridMultilevel"/>
    <w:tmpl w:val="84AAD80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D731F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C97AE8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E3961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1F35DC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2B1C10"/>
    <w:multiLevelType w:val="hybridMultilevel"/>
    <w:tmpl w:val="66E82C44"/>
    <w:lvl w:ilvl="0" w:tplc="8F78856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B91652B"/>
    <w:multiLevelType w:val="hybridMultilevel"/>
    <w:tmpl w:val="CC4AF19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EE4E73"/>
    <w:multiLevelType w:val="hybridMultilevel"/>
    <w:tmpl w:val="E2D6BAE8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1011804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F5B27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2A1BB4"/>
    <w:multiLevelType w:val="hybridMultilevel"/>
    <w:tmpl w:val="E252231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D243BB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634236"/>
    <w:multiLevelType w:val="hybridMultilevel"/>
    <w:tmpl w:val="C1FEAD76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194A7156"/>
    <w:multiLevelType w:val="hybridMultilevel"/>
    <w:tmpl w:val="F24A81FC"/>
    <w:lvl w:ilvl="0" w:tplc="E654AE9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9602A65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7E1A47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C2D20B1"/>
    <w:multiLevelType w:val="hybridMultilevel"/>
    <w:tmpl w:val="78F83D50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03955F5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1F05EC"/>
    <w:multiLevelType w:val="hybridMultilevel"/>
    <w:tmpl w:val="4C584E3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459333F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B61A40"/>
    <w:multiLevelType w:val="hybridMultilevel"/>
    <w:tmpl w:val="6C3CCEBE"/>
    <w:lvl w:ilvl="0" w:tplc="48B49A3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27EF3432"/>
    <w:multiLevelType w:val="hybridMultilevel"/>
    <w:tmpl w:val="6486BDE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65379F"/>
    <w:multiLevelType w:val="hybridMultilevel"/>
    <w:tmpl w:val="4798EF3E"/>
    <w:lvl w:ilvl="0" w:tplc="ED964CD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29FC7664"/>
    <w:multiLevelType w:val="hybridMultilevel"/>
    <w:tmpl w:val="97C842A4"/>
    <w:lvl w:ilvl="0" w:tplc="0298CF3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2E10618E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EA773B3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C1575C"/>
    <w:multiLevelType w:val="hybridMultilevel"/>
    <w:tmpl w:val="204AFE86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273541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DA2D64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7A0216"/>
    <w:multiLevelType w:val="hybridMultilevel"/>
    <w:tmpl w:val="B0FC5B5A"/>
    <w:lvl w:ilvl="0" w:tplc="D256C2F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4B7118C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A0782F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60342BF"/>
    <w:multiLevelType w:val="hybridMultilevel"/>
    <w:tmpl w:val="AFD65BD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80D7C11"/>
    <w:multiLevelType w:val="hybridMultilevel"/>
    <w:tmpl w:val="962A6A86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83C0B0D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20331C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A8C540B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AC54AD2"/>
    <w:multiLevelType w:val="hybridMultilevel"/>
    <w:tmpl w:val="423091A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ADC40FC"/>
    <w:multiLevelType w:val="hybridMultilevel"/>
    <w:tmpl w:val="8538422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69146A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E061D2A"/>
    <w:multiLevelType w:val="hybridMultilevel"/>
    <w:tmpl w:val="2A4E7EF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0E37E6E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12E56A0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21C6DD2"/>
    <w:multiLevelType w:val="hybridMultilevel"/>
    <w:tmpl w:val="B6D20F4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33A4D3E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3985FE0"/>
    <w:multiLevelType w:val="hybridMultilevel"/>
    <w:tmpl w:val="C30E83E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50525A1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5407251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5510593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58B2124"/>
    <w:multiLevelType w:val="hybridMultilevel"/>
    <w:tmpl w:val="5AD4CFA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5DA6CFB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5ED65CA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5FB0025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68B16A4"/>
    <w:multiLevelType w:val="hybridMultilevel"/>
    <w:tmpl w:val="AA06532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8646333"/>
    <w:multiLevelType w:val="hybridMultilevel"/>
    <w:tmpl w:val="BF5486D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8C31BAE"/>
    <w:multiLevelType w:val="hybridMultilevel"/>
    <w:tmpl w:val="6AD8616C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6" w15:restartNumberingAfterBreak="0">
    <w:nsid w:val="48C74192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992313C"/>
    <w:multiLevelType w:val="hybridMultilevel"/>
    <w:tmpl w:val="30B6183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B176908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983181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CC14349"/>
    <w:multiLevelType w:val="hybridMultilevel"/>
    <w:tmpl w:val="E0C8EEE2"/>
    <w:lvl w:ilvl="0" w:tplc="03727E7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E20663C"/>
    <w:multiLevelType w:val="hybridMultilevel"/>
    <w:tmpl w:val="C1BE3E72"/>
    <w:lvl w:ilvl="0" w:tplc="258CEEB2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b/>
        <w:sz w:val="20"/>
        <w:u w:val="singl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EBD730E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03244DA"/>
    <w:multiLevelType w:val="hybridMultilevel"/>
    <w:tmpl w:val="F5FED96A"/>
    <w:lvl w:ilvl="0" w:tplc="DB5632E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4" w15:restartNumberingAfterBreak="0">
    <w:nsid w:val="530E0E50"/>
    <w:multiLevelType w:val="hybridMultilevel"/>
    <w:tmpl w:val="828A86A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320325B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3BF097E"/>
    <w:multiLevelType w:val="hybridMultilevel"/>
    <w:tmpl w:val="953220F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5A13707"/>
    <w:multiLevelType w:val="hybridMultilevel"/>
    <w:tmpl w:val="7AF0B36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75229E1"/>
    <w:multiLevelType w:val="hybridMultilevel"/>
    <w:tmpl w:val="AB649312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7D71029"/>
    <w:multiLevelType w:val="hybridMultilevel"/>
    <w:tmpl w:val="6CBA75B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A4316D4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A831759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B5E60D3"/>
    <w:multiLevelType w:val="hybridMultilevel"/>
    <w:tmpl w:val="2B8ADC8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CA61892"/>
    <w:multiLevelType w:val="hybridMultilevel"/>
    <w:tmpl w:val="CE3C71C6"/>
    <w:lvl w:ilvl="0" w:tplc="64CAF62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4" w15:restartNumberingAfterBreak="0">
    <w:nsid w:val="5DC92A81"/>
    <w:multiLevelType w:val="hybridMultilevel"/>
    <w:tmpl w:val="CC4AF19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D94518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0044E2A"/>
    <w:multiLevelType w:val="hybridMultilevel"/>
    <w:tmpl w:val="7148596C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7" w15:restartNumberingAfterBreak="0">
    <w:nsid w:val="616D55E5"/>
    <w:multiLevelType w:val="hybridMultilevel"/>
    <w:tmpl w:val="C72EC078"/>
    <w:lvl w:ilvl="0" w:tplc="4F3C090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8" w15:restartNumberingAfterBreak="0">
    <w:nsid w:val="654B3DCD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6481F76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6516BE2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6DE2703"/>
    <w:multiLevelType w:val="hybridMultilevel"/>
    <w:tmpl w:val="AB9C33F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7D7791C"/>
    <w:multiLevelType w:val="hybridMultilevel"/>
    <w:tmpl w:val="620AAEB4"/>
    <w:lvl w:ilvl="0" w:tplc="AC92FF9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3" w15:restartNumberingAfterBreak="0">
    <w:nsid w:val="6849132C"/>
    <w:multiLevelType w:val="hybridMultilevel"/>
    <w:tmpl w:val="EDBCEE14"/>
    <w:lvl w:ilvl="0" w:tplc="271EF9E8">
      <w:start w:val="5"/>
      <w:numFmt w:val="bullet"/>
      <w:lvlText w:val="-"/>
      <w:lvlJc w:val="left"/>
      <w:pPr>
        <w:ind w:left="1416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84" w15:restartNumberingAfterBreak="0">
    <w:nsid w:val="6C2344F2"/>
    <w:multiLevelType w:val="hybridMultilevel"/>
    <w:tmpl w:val="6DBC2F4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CDB6A88"/>
    <w:multiLevelType w:val="hybridMultilevel"/>
    <w:tmpl w:val="EBCEFBD2"/>
    <w:lvl w:ilvl="0" w:tplc="F5B6D4B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6" w15:restartNumberingAfterBreak="0">
    <w:nsid w:val="70CB6EEB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1337C25"/>
    <w:multiLevelType w:val="hybridMultilevel"/>
    <w:tmpl w:val="0E9CD2A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2F312D6"/>
    <w:multiLevelType w:val="hybridMultilevel"/>
    <w:tmpl w:val="9F6C70C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36C576B"/>
    <w:multiLevelType w:val="hybridMultilevel"/>
    <w:tmpl w:val="037890E6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0" w15:restartNumberingAfterBreak="0">
    <w:nsid w:val="736E07E1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AD7A82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5841637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6B00F7F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6D515E5"/>
    <w:multiLevelType w:val="hybridMultilevel"/>
    <w:tmpl w:val="0FA44790"/>
    <w:lvl w:ilvl="0" w:tplc="9578AC2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774F6CE3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7607538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76362E8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7EB3A0C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8082BE4"/>
    <w:multiLevelType w:val="hybridMultilevel"/>
    <w:tmpl w:val="159A3AB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8563DC3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8DB4325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95F7E7E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7ACB1323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AF306FE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C5C2322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CEB1C59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7D9C25A9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EFA1A1C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EFA1F49"/>
    <w:multiLevelType w:val="hybridMultilevel"/>
    <w:tmpl w:val="4C584E3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1328227">
    <w:abstractNumId w:val="72"/>
  </w:num>
  <w:num w:numId="2" w16cid:durableId="4445147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03648134">
    <w:abstractNumId w:val="87"/>
  </w:num>
  <w:num w:numId="4" w16cid:durableId="1261066997">
    <w:abstractNumId w:val="6"/>
  </w:num>
  <w:num w:numId="5" w16cid:durableId="316152071">
    <w:abstractNumId w:val="74"/>
  </w:num>
  <w:num w:numId="6" w16cid:durableId="716852563">
    <w:abstractNumId w:val="83"/>
  </w:num>
  <w:num w:numId="7" w16cid:durableId="1965573647">
    <w:abstractNumId w:val="29"/>
  </w:num>
  <w:num w:numId="8" w16cid:durableId="1741291567">
    <w:abstractNumId w:val="40"/>
  </w:num>
  <w:num w:numId="9" w16cid:durableId="655259406">
    <w:abstractNumId w:val="18"/>
  </w:num>
  <w:num w:numId="10" w16cid:durableId="2101296555">
    <w:abstractNumId w:val="35"/>
  </w:num>
  <w:num w:numId="11" w16cid:durableId="1198663337">
    <w:abstractNumId w:val="64"/>
  </w:num>
  <w:num w:numId="12" w16cid:durableId="988367242">
    <w:abstractNumId w:val="22"/>
  </w:num>
  <w:num w:numId="13" w16cid:durableId="37440513">
    <w:abstractNumId w:val="70"/>
  </w:num>
  <w:num w:numId="14" w16cid:durableId="1868593575">
    <w:abstractNumId w:val="102"/>
  </w:num>
  <w:num w:numId="15" w16cid:durableId="1582060537">
    <w:abstractNumId w:val="57"/>
  </w:num>
  <w:num w:numId="16" w16cid:durableId="2059545665">
    <w:abstractNumId w:val="13"/>
  </w:num>
  <w:num w:numId="17" w16cid:durableId="164365113">
    <w:abstractNumId w:val="8"/>
  </w:num>
  <w:num w:numId="18" w16cid:durableId="743264044">
    <w:abstractNumId w:val="14"/>
  </w:num>
  <w:num w:numId="19" w16cid:durableId="1314213438">
    <w:abstractNumId w:val="43"/>
  </w:num>
  <w:num w:numId="20" w16cid:durableId="1651901329">
    <w:abstractNumId w:val="108"/>
  </w:num>
  <w:num w:numId="21" w16cid:durableId="322050824">
    <w:abstractNumId w:val="45"/>
  </w:num>
  <w:num w:numId="22" w16cid:durableId="1904369017">
    <w:abstractNumId w:val="20"/>
  </w:num>
  <w:num w:numId="23" w16cid:durableId="743071451">
    <w:abstractNumId w:val="79"/>
  </w:num>
  <w:num w:numId="24" w16cid:durableId="1291323358">
    <w:abstractNumId w:val="0"/>
  </w:num>
  <w:num w:numId="25" w16cid:durableId="92669121">
    <w:abstractNumId w:val="23"/>
  </w:num>
  <w:num w:numId="26" w16cid:durableId="849026859">
    <w:abstractNumId w:val="106"/>
  </w:num>
  <w:num w:numId="27" w16cid:durableId="1243684221">
    <w:abstractNumId w:val="88"/>
  </w:num>
  <w:num w:numId="28" w16cid:durableId="65765302">
    <w:abstractNumId w:val="73"/>
  </w:num>
  <w:num w:numId="29" w16cid:durableId="61560321">
    <w:abstractNumId w:val="107"/>
  </w:num>
  <w:num w:numId="30" w16cid:durableId="1692411353">
    <w:abstractNumId w:val="4"/>
  </w:num>
  <w:num w:numId="31" w16cid:durableId="810908213">
    <w:abstractNumId w:val="21"/>
  </w:num>
  <w:num w:numId="32" w16cid:durableId="138035045">
    <w:abstractNumId w:val="5"/>
  </w:num>
  <w:num w:numId="33" w16cid:durableId="1378701039">
    <w:abstractNumId w:val="17"/>
  </w:num>
  <w:num w:numId="34" w16cid:durableId="1727532818">
    <w:abstractNumId w:val="68"/>
  </w:num>
  <w:num w:numId="35" w16cid:durableId="335111943">
    <w:abstractNumId w:val="82"/>
  </w:num>
  <w:num w:numId="36" w16cid:durableId="1620987956">
    <w:abstractNumId w:val="24"/>
  </w:num>
  <w:num w:numId="37" w16cid:durableId="140006547">
    <w:abstractNumId w:val="67"/>
  </w:num>
  <w:num w:numId="38" w16cid:durableId="808011746">
    <w:abstractNumId w:val="60"/>
  </w:num>
  <w:num w:numId="39" w16cid:durableId="403376860">
    <w:abstractNumId w:val="98"/>
  </w:num>
  <w:num w:numId="40" w16cid:durableId="999503767">
    <w:abstractNumId w:val="54"/>
  </w:num>
  <w:num w:numId="41" w16cid:durableId="36777740">
    <w:abstractNumId w:val="77"/>
  </w:num>
  <w:num w:numId="42" w16cid:durableId="909341086">
    <w:abstractNumId w:val="34"/>
  </w:num>
  <w:num w:numId="43" w16cid:durableId="624892245">
    <w:abstractNumId w:val="101"/>
  </w:num>
  <w:num w:numId="44" w16cid:durableId="1633442627">
    <w:abstractNumId w:val="84"/>
  </w:num>
  <w:num w:numId="45" w16cid:durableId="286007230">
    <w:abstractNumId w:val="85"/>
  </w:num>
  <w:num w:numId="46" w16cid:durableId="2084331061">
    <w:abstractNumId w:val="92"/>
  </w:num>
  <w:num w:numId="47" w16cid:durableId="778334196">
    <w:abstractNumId w:val="32"/>
  </w:num>
  <w:num w:numId="48" w16cid:durableId="124545717">
    <w:abstractNumId w:val="63"/>
  </w:num>
  <w:num w:numId="49" w16cid:durableId="1592810592">
    <w:abstractNumId w:val="15"/>
  </w:num>
  <w:num w:numId="50" w16cid:durableId="1770538046">
    <w:abstractNumId w:val="37"/>
  </w:num>
  <w:num w:numId="51" w16cid:durableId="1421634428">
    <w:abstractNumId w:val="26"/>
  </w:num>
  <w:num w:numId="52" w16cid:durableId="946932893">
    <w:abstractNumId w:val="56"/>
  </w:num>
  <w:num w:numId="53" w16cid:durableId="1247765959">
    <w:abstractNumId w:val="66"/>
  </w:num>
  <w:num w:numId="54" w16cid:durableId="1842088632">
    <w:abstractNumId w:val="7"/>
  </w:num>
  <w:num w:numId="55" w16cid:durableId="1735009409">
    <w:abstractNumId w:val="2"/>
  </w:num>
  <w:num w:numId="56" w16cid:durableId="281111062">
    <w:abstractNumId w:val="10"/>
  </w:num>
  <w:num w:numId="57" w16cid:durableId="959381660">
    <w:abstractNumId w:val="89"/>
  </w:num>
  <w:num w:numId="58" w16cid:durableId="1109816572">
    <w:abstractNumId w:val="19"/>
  </w:num>
  <w:num w:numId="59" w16cid:durableId="1888684560">
    <w:abstractNumId w:val="53"/>
  </w:num>
  <w:num w:numId="60" w16cid:durableId="1974601125">
    <w:abstractNumId w:val="16"/>
  </w:num>
  <w:num w:numId="61" w16cid:durableId="1664820220">
    <w:abstractNumId w:val="90"/>
  </w:num>
  <w:num w:numId="62" w16cid:durableId="277302720">
    <w:abstractNumId w:val="99"/>
  </w:num>
  <w:num w:numId="63" w16cid:durableId="620258676">
    <w:abstractNumId w:val="12"/>
  </w:num>
  <w:num w:numId="64" w16cid:durableId="621544941">
    <w:abstractNumId w:val="78"/>
  </w:num>
  <w:num w:numId="65" w16cid:durableId="1520853269">
    <w:abstractNumId w:val="38"/>
  </w:num>
  <w:num w:numId="66" w16cid:durableId="368188495">
    <w:abstractNumId w:val="55"/>
  </w:num>
  <w:num w:numId="67" w16cid:durableId="1581065835">
    <w:abstractNumId w:val="75"/>
  </w:num>
  <w:num w:numId="68" w16cid:durableId="530918831">
    <w:abstractNumId w:val="69"/>
  </w:num>
  <w:num w:numId="69" w16cid:durableId="357893705">
    <w:abstractNumId w:val="33"/>
  </w:num>
  <w:num w:numId="70" w16cid:durableId="294531504">
    <w:abstractNumId w:val="42"/>
  </w:num>
  <w:num w:numId="71" w16cid:durableId="1021317516">
    <w:abstractNumId w:val="81"/>
  </w:num>
  <w:num w:numId="72" w16cid:durableId="292178885">
    <w:abstractNumId w:val="94"/>
  </w:num>
  <w:num w:numId="73" w16cid:durableId="971517489">
    <w:abstractNumId w:val="51"/>
  </w:num>
  <w:num w:numId="74" w16cid:durableId="1951429476">
    <w:abstractNumId w:val="36"/>
  </w:num>
  <w:num w:numId="75" w16cid:durableId="508982195">
    <w:abstractNumId w:val="100"/>
  </w:num>
  <w:num w:numId="76" w16cid:durableId="1544248212">
    <w:abstractNumId w:val="47"/>
  </w:num>
  <w:num w:numId="77" w16cid:durableId="907495072">
    <w:abstractNumId w:val="96"/>
  </w:num>
  <w:num w:numId="78" w16cid:durableId="678967041">
    <w:abstractNumId w:val="62"/>
  </w:num>
  <w:num w:numId="79" w16cid:durableId="2030371577">
    <w:abstractNumId w:val="49"/>
  </w:num>
  <w:num w:numId="80" w16cid:durableId="936909259">
    <w:abstractNumId w:val="76"/>
  </w:num>
  <w:num w:numId="81" w16cid:durableId="1808859676">
    <w:abstractNumId w:val="61"/>
  </w:num>
  <w:num w:numId="82" w16cid:durableId="2074504702">
    <w:abstractNumId w:val="80"/>
  </w:num>
  <w:num w:numId="83" w16cid:durableId="1414011489">
    <w:abstractNumId w:val="59"/>
  </w:num>
  <w:num w:numId="84" w16cid:durableId="1727757142">
    <w:abstractNumId w:val="31"/>
  </w:num>
  <w:num w:numId="85" w16cid:durableId="2042433184">
    <w:abstractNumId w:val="86"/>
  </w:num>
  <w:num w:numId="86" w16cid:durableId="957444914">
    <w:abstractNumId w:val="1"/>
  </w:num>
  <w:num w:numId="87" w16cid:durableId="1709377599">
    <w:abstractNumId w:val="103"/>
  </w:num>
  <w:num w:numId="88" w16cid:durableId="612320056">
    <w:abstractNumId w:val="11"/>
  </w:num>
  <w:num w:numId="89" w16cid:durableId="1706559628">
    <w:abstractNumId w:val="104"/>
  </w:num>
  <w:num w:numId="90" w16cid:durableId="1854151516">
    <w:abstractNumId w:val="71"/>
  </w:num>
  <w:num w:numId="91" w16cid:durableId="133060911">
    <w:abstractNumId w:val="105"/>
  </w:num>
  <w:num w:numId="92" w16cid:durableId="1148473545">
    <w:abstractNumId w:val="52"/>
  </w:num>
  <w:num w:numId="93" w16cid:durableId="29454012">
    <w:abstractNumId w:val="95"/>
  </w:num>
  <w:num w:numId="94" w16cid:durableId="666205482">
    <w:abstractNumId w:val="50"/>
  </w:num>
  <w:num w:numId="95" w16cid:durableId="2076197376">
    <w:abstractNumId w:val="109"/>
  </w:num>
  <w:num w:numId="96" w16cid:durableId="643238826">
    <w:abstractNumId w:val="97"/>
  </w:num>
  <w:num w:numId="97" w16cid:durableId="321588977">
    <w:abstractNumId w:val="28"/>
  </w:num>
  <w:num w:numId="98" w16cid:durableId="445000610">
    <w:abstractNumId w:val="44"/>
  </w:num>
  <w:num w:numId="99" w16cid:durableId="2059625281">
    <w:abstractNumId w:val="48"/>
  </w:num>
  <w:num w:numId="100" w16cid:durableId="380252421">
    <w:abstractNumId w:val="58"/>
  </w:num>
  <w:num w:numId="101" w16cid:durableId="610818038">
    <w:abstractNumId w:val="41"/>
  </w:num>
  <w:num w:numId="102" w16cid:durableId="1219167100">
    <w:abstractNumId w:val="30"/>
  </w:num>
  <w:num w:numId="103" w16cid:durableId="409817746">
    <w:abstractNumId w:val="65"/>
  </w:num>
  <w:num w:numId="104" w16cid:durableId="1543135624">
    <w:abstractNumId w:val="46"/>
  </w:num>
  <w:num w:numId="105" w16cid:durableId="896205154">
    <w:abstractNumId w:val="9"/>
  </w:num>
  <w:num w:numId="106" w16cid:durableId="1044409829">
    <w:abstractNumId w:val="93"/>
  </w:num>
  <w:num w:numId="107" w16cid:durableId="1339694688">
    <w:abstractNumId w:val="39"/>
  </w:num>
  <w:num w:numId="108" w16cid:durableId="560364107">
    <w:abstractNumId w:val="91"/>
  </w:num>
  <w:num w:numId="109" w16cid:durableId="746614283">
    <w:abstractNumId w:val="27"/>
  </w:num>
  <w:num w:numId="110" w16cid:durableId="2119446496">
    <w:abstractNumId w:val="3"/>
  </w:num>
  <w:num w:numId="111" w16cid:durableId="2063364196">
    <w:abstractNumId w:val="2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Prolex">
    <w15:presenceInfo w15:providerId="None" w15:userId="Prole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14B"/>
    <w:rsid w:val="00017425"/>
    <w:rsid w:val="00045B83"/>
    <w:rsid w:val="000B5F05"/>
    <w:rsid w:val="0011319A"/>
    <w:rsid w:val="00150DDA"/>
    <w:rsid w:val="001A7B89"/>
    <w:rsid w:val="001B63DD"/>
    <w:rsid w:val="001D482B"/>
    <w:rsid w:val="001F3EB2"/>
    <w:rsid w:val="00222175"/>
    <w:rsid w:val="002C2CF3"/>
    <w:rsid w:val="002C576C"/>
    <w:rsid w:val="0034536C"/>
    <w:rsid w:val="00370F2A"/>
    <w:rsid w:val="00393539"/>
    <w:rsid w:val="00397A09"/>
    <w:rsid w:val="003B614A"/>
    <w:rsid w:val="003D0E72"/>
    <w:rsid w:val="0041597A"/>
    <w:rsid w:val="00473286"/>
    <w:rsid w:val="004810CB"/>
    <w:rsid w:val="004F207C"/>
    <w:rsid w:val="00542803"/>
    <w:rsid w:val="00590EBC"/>
    <w:rsid w:val="00596420"/>
    <w:rsid w:val="005E2F0A"/>
    <w:rsid w:val="00607FEA"/>
    <w:rsid w:val="00635AF0"/>
    <w:rsid w:val="0064157C"/>
    <w:rsid w:val="00661C56"/>
    <w:rsid w:val="00673A0B"/>
    <w:rsid w:val="006954E0"/>
    <w:rsid w:val="006D3688"/>
    <w:rsid w:val="006D7945"/>
    <w:rsid w:val="006F4D52"/>
    <w:rsid w:val="00770AA4"/>
    <w:rsid w:val="00792BE2"/>
    <w:rsid w:val="007B087E"/>
    <w:rsid w:val="007B089D"/>
    <w:rsid w:val="007B114E"/>
    <w:rsid w:val="00822697"/>
    <w:rsid w:val="00882827"/>
    <w:rsid w:val="0088556E"/>
    <w:rsid w:val="008E4373"/>
    <w:rsid w:val="008E611E"/>
    <w:rsid w:val="00912AE4"/>
    <w:rsid w:val="0097703E"/>
    <w:rsid w:val="009B4437"/>
    <w:rsid w:val="009D164F"/>
    <w:rsid w:val="00A14447"/>
    <w:rsid w:val="00A16B9E"/>
    <w:rsid w:val="00A55F5D"/>
    <w:rsid w:val="00A621F1"/>
    <w:rsid w:val="00A80DD4"/>
    <w:rsid w:val="00A97EB9"/>
    <w:rsid w:val="00AC1F00"/>
    <w:rsid w:val="00AE459D"/>
    <w:rsid w:val="00AE5027"/>
    <w:rsid w:val="00B010F4"/>
    <w:rsid w:val="00BA75E8"/>
    <w:rsid w:val="00BB0CB9"/>
    <w:rsid w:val="00BE24D0"/>
    <w:rsid w:val="00BE527E"/>
    <w:rsid w:val="00BE7389"/>
    <w:rsid w:val="00C04F3D"/>
    <w:rsid w:val="00C0519F"/>
    <w:rsid w:val="00C22BF8"/>
    <w:rsid w:val="00C5096E"/>
    <w:rsid w:val="00CC0CA0"/>
    <w:rsid w:val="00CC1D0A"/>
    <w:rsid w:val="00D10F39"/>
    <w:rsid w:val="00D12F34"/>
    <w:rsid w:val="00D16B4D"/>
    <w:rsid w:val="00D84A45"/>
    <w:rsid w:val="00DA470D"/>
    <w:rsid w:val="00DD5516"/>
    <w:rsid w:val="00E62CAB"/>
    <w:rsid w:val="00E830DD"/>
    <w:rsid w:val="00EE3920"/>
    <w:rsid w:val="00F37867"/>
    <w:rsid w:val="00F76953"/>
    <w:rsid w:val="00FC28FE"/>
    <w:rsid w:val="00FD14CD"/>
    <w:rsid w:val="00FE16A7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B68CA"/>
  <w15:chartTrackingRefBased/>
  <w15:docId w15:val="{4820352E-D46C-460B-81B1-6D9525395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5096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FF714B"/>
    <w:pPr>
      <w:jc w:val="both"/>
    </w:pPr>
    <w:rPr>
      <w:lang w:val="x-none" w:eastAsia="x-none"/>
    </w:rPr>
  </w:style>
  <w:style w:type="character" w:customStyle="1" w:styleId="ZkladntextChar">
    <w:name w:val="Základní text Char"/>
    <w:basedOn w:val="Standardnpsmoodstavce"/>
    <w:link w:val="Zkladntext"/>
    <w:rsid w:val="00FF714B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paragraph" w:styleId="Odstavecseseznamem">
    <w:name w:val="List Paragraph"/>
    <w:basedOn w:val="Normln"/>
    <w:uiPriority w:val="34"/>
    <w:qFormat/>
    <w:rsid w:val="007B114E"/>
    <w:pPr>
      <w:ind w:left="720"/>
      <w:contextualSpacing/>
    </w:pPr>
  </w:style>
  <w:style w:type="paragraph" w:styleId="Podnadpis">
    <w:name w:val="Subtitle"/>
    <w:basedOn w:val="Normln"/>
    <w:next w:val="Normln"/>
    <w:link w:val="PodnadpisChar"/>
    <w:uiPriority w:val="11"/>
    <w:qFormat/>
    <w:rsid w:val="001F3EB2"/>
    <w:pPr>
      <w:suppressAutoHyphens/>
    </w:pPr>
    <w:rPr>
      <w:rFonts w:asciiTheme="majorHAnsi" w:eastAsiaTheme="majorEastAsia" w:hAnsiTheme="majorHAnsi" w:cstheme="majorBidi"/>
      <w:i/>
      <w:iCs/>
      <w:color w:val="4472C4" w:themeColor="accent1"/>
      <w:spacing w:val="15"/>
      <w:szCs w:val="24"/>
      <w:lang w:eastAsia="ar-SA"/>
    </w:rPr>
  </w:style>
  <w:style w:type="character" w:customStyle="1" w:styleId="PodnadpisChar">
    <w:name w:val="Podnadpis Char"/>
    <w:basedOn w:val="Standardnpsmoodstavce"/>
    <w:link w:val="Podnadpis"/>
    <w:uiPriority w:val="11"/>
    <w:rsid w:val="001F3EB2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eastAsia="ar-SA"/>
    </w:rPr>
  </w:style>
  <w:style w:type="paragraph" w:styleId="Nzev">
    <w:name w:val="Title"/>
    <w:basedOn w:val="Normln"/>
    <w:next w:val="Podnadpis"/>
    <w:link w:val="NzevChar"/>
    <w:qFormat/>
    <w:rsid w:val="001F3EB2"/>
    <w:pPr>
      <w:suppressAutoHyphens/>
      <w:jc w:val="center"/>
    </w:pPr>
    <w:rPr>
      <w:b/>
      <w:bCs/>
      <w:lang w:eastAsia="ar-SA"/>
    </w:rPr>
  </w:style>
  <w:style w:type="character" w:customStyle="1" w:styleId="NzevChar">
    <w:name w:val="Název Char"/>
    <w:basedOn w:val="Standardnpsmoodstavce"/>
    <w:link w:val="Nzev"/>
    <w:rsid w:val="001F3EB2"/>
    <w:rPr>
      <w:rFonts w:ascii="Times New Roman" w:eastAsia="Times New Roman" w:hAnsi="Times New Roman" w:cs="Times New Roman"/>
      <w:b/>
      <w:bCs/>
      <w:sz w:val="24"/>
      <w:szCs w:val="20"/>
      <w:lang w:eastAsia="ar-SA"/>
    </w:rPr>
  </w:style>
  <w:style w:type="character" w:styleId="Odkaznakoment">
    <w:name w:val="annotation reference"/>
    <w:basedOn w:val="Standardnpsmoodstavce"/>
    <w:uiPriority w:val="99"/>
    <w:semiHidden/>
    <w:unhideWhenUsed/>
    <w:rsid w:val="00B010F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B010F4"/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B010F4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B010F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B010F4"/>
    <w:rPr>
      <w:rFonts w:ascii="Times New Roman" w:eastAsia="Times New Roman" w:hAnsi="Times New Roman" w:cs="Times New Roman"/>
      <w:b/>
      <w:bCs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451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67D44-7540-4980-B0A1-6916FE084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7835</Words>
  <Characters>46229</Characters>
  <Application>Microsoft Office Word</Application>
  <DocSecurity>0</DocSecurity>
  <Lines>385</Lines>
  <Paragraphs>107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Prolex</dc:creator>
  <cp:keywords/>
  <dc:description/>
  <cp:lastModifiedBy>Prolex</cp:lastModifiedBy>
  <cp:revision>2</cp:revision>
  <dcterms:created xsi:type="dcterms:W3CDTF">2023-05-30T08:06:00Z</dcterms:created>
  <dcterms:modified xsi:type="dcterms:W3CDTF">2023-05-30T08:06:00Z</dcterms:modified>
</cp:coreProperties>
</file>